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1FE" w:rsidRDefault="00246E0A" w:rsidP="00105976">
      <w:pPr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>UPDATED: January 2026</w:t>
      </w:r>
      <w:r w:rsidR="002C46EA">
        <w:rPr>
          <w:rFonts w:ascii="Calibri" w:hAnsi="Calibri" w:cs="Calibri"/>
          <w:b/>
          <w:sz w:val="20"/>
        </w:rPr>
        <w:t xml:space="preserve"> </w:t>
      </w:r>
    </w:p>
    <w:p w:rsidR="00105976" w:rsidRPr="00105976" w:rsidRDefault="00105976" w:rsidP="00105976">
      <w:pPr>
        <w:rPr>
          <w:rFonts w:ascii="Calibri" w:hAnsi="Calibri" w:cs="Calibri"/>
          <w:b/>
          <w:sz w:val="20"/>
        </w:rPr>
      </w:pPr>
    </w:p>
    <w:tbl>
      <w:tblPr>
        <w:tblStyle w:val="TableGrid"/>
        <w:tblW w:w="16133" w:type="dxa"/>
        <w:jc w:val="center"/>
        <w:tblLook w:val="04A0" w:firstRow="1" w:lastRow="0" w:firstColumn="1" w:lastColumn="0" w:noHBand="0" w:noVBand="1"/>
      </w:tblPr>
      <w:tblGrid>
        <w:gridCol w:w="511"/>
        <w:gridCol w:w="2623"/>
        <w:gridCol w:w="2678"/>
        <w:gridCol w:w="68"/>
        <w:gridCol w:w="2200"/>
        <w:gridCol w:w="3199"/>
        <w:gridCol w:w="67"/>
        <w:gridCol w:w="1928"/>
        <w:gridCol w:w="2859"/>
      </w:tblGrid>
      <w:tr w:rsidR="009061FE" w:rsidRPr="004D2298" w:rsidTr="00480FCA">
        <w:trPr>
          <w:jc w:val="center"/>
        </w:trPr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61FE" w:rsidRPr="004D2298" w:rsidRDefault="009061FE" w:rsidP="009061F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3" w:type="dxa"/>
            <w:tcBorders>
              <w:left w:val="single" w:sz="4" w:space="0" w:color="auto"/>
            </w:tcBorders>
            <w:shd w:val="clear" w:color="auto" w:fill="F79646" w:themeFill="accent6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Au</w:t>
            </w:r>
            <w:r w:rsidRPr="00950809">
              <w:rPr>
                <w:rFonts w:ascii="Calibri" w:hAnsi="Calibri" w:cs="Calibri"/>
                <w:b/>
                <w:sz w:val="22"/>
                <w:szCs w:val="20"/>
              </w:rPr>
              <w:t>t</w:t>
            </w: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umn 1</w:t>
            </w:r>
          </w:p>
        </w:tc>
        <w:tc>
          <w:tcPr>
            <w:tcW w:w="2746" w:type="dxa"/>
            <w:gridSpan w:val="2"/>
            <w:shd w:val="clear" w:color="auto" w:fill="FABF8F" w:themeFill="accent6" w:themeFillTint="99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Autumn 2</w:t>
            </w:r>
          </w:p>
        </w:tc>
        <w:tc>
          <w:tcPr>
            <w:tcW w:w="2200" w:type="dxa"/>
            <w:shd w:val="clear" w:color="auto" w:fill="FFFF00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Spring 1</w:t>
            </w:r>
          </w:p>
        </w:tc>
        <w:tc>
          <w:tcPr>
            <w:tcW w:w="3199" w:type="dxa"/>
            <w:shd w:val="clear" w:color="auto" w:fill="FFFF99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Spring 2</w:t>
            </w:r>
          </w:p>
        </w:tc>
        <w:tc>
          <w:tcPr>
            <w:tcW w:w="1995" w:type="dxa"/>
            <w:gridSpan w:val="2"/>
            <w:shd w:val="clear" w:color="auto" w:fill="9BBB59" w:themeFill="accent3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Summer 1</w:t>
            </w:r>
          </w:p>
        </w:tc>
        <w:tc>
          <w:tcPr>
            <w:tcW w:w="2859" w:type="dxa"/>
            <w:shd w:val="clear" w:color="auto" w:fill="D6E3BC" w:themeFill="accent3" w:themeFillTint="66"/>
            <w:vAlign w:val="center"/>
          </w:tcPr>
          <w:p w:rsidR="009061FE" w:rsidRPr="009A7E24" w:rsidRDefault="009061FE" w:rsidP="009061FE">
            <w:pPr>
              <w:jc w:val="center"/>
              <w:rPr>
                <w:rFonts w:ascii="Calibri" w:hAnsi="Calibri" w:cs="Calibri"/>
                <w:b/>
                <w:sz w:val="22"/>
                <w:szCs w:val="20"/>
              </w:rPr>
            </w:pPr>
            <w:r w:rsidRPr="009A7E24">
              <w:rPr>
                <w:rFonts w:ascii="Calibri" w:hAnsi="Calibri" w:cs="Calibri"/>
                <w:b/>
                <w:sz w:val="22"/>
                <w:szCs w:val="20"/>
              </w:rPr>
              <w:t>Summer 2</w:t>
            </w:r>
          </w:p>
        </w:tc>
      </w:tr>
      <w:tr w:rsidR="00950809" w:rsidRPr="004D2298" w:rsidTr="00480FCA">
        <w:trPr>
          <w:cantSplit/>
          <w:trHeight w:val="1134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:rsidR="00950809" w:rsidRPr="00870A3A" w:rsidRDefault="00950809" w:rsidP="00870A3A">
            <w:pPr>
              <w:ind w:left="113" w:right="113"/>
              <w:jc w:val="center"/>
              <w:rPr>
                <w:rFonts w:ascii="Calibri" w:hAnsi="Calibri" w:cs="Calibri"/>
                <w:b/>
                <w:sz w:val="22"/>
              </w:rPr>
            </w:pPr>
            <w:r w:rsidRPr="00870A3A">
              <w:rPr>
                <w:rFonts w:ascii="Calibri" w:hAnsi="Calibri" w:cs="Calibri"/>
                <w:b/>
                <w:sz w:val="22"/>
              </w:rPr>
              <w:t>Year 7</w:t>
            </w:r>
          </w:p>
        </w:tc>
        <w:tc>
          <w:tcPr>
            <w:tcW w:w="2623" w:type="dxa"/>
            <w:vAlign w:val="center"/>
          </w:tcPr>
          <w:p w:rsidR="00CE3C36" w:rsidRPr="00870A3A" w:rsidRDefault="00321CE8" w:rsidP="00CE3C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 xml:space="preserve">Resilience &amp; Wellbeing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Growth mindset </w:t>
            </w:r>
            <w:r w:rsidR="00CE3C36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gridSpan w:val="2"/>
            <w:vAlign w:val="center"/>
          </w:tcPr>
          <w:p w:rsidR="00246E0A" w:rsidRDefault="00321CE8" w:rsidP="00321CE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Democracy</w:t>
            </w:r>
          </w:p>
          <w:p w:rsidR="00950809" w:rsidRPr="00870A3A" w:rsidRDefault="00321CE8" w:rsidP="00321CE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Culture, British culture, Diversity, Culture around the world, London</w:t>
            </w:r>
          </w:p>
        </w:tc>
        <w:tc>
          <w:tcPr>
            <w:tcW w:w="2200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Respect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05EA8">
              <w:rPr>
                <w:rFonts w:ascii="Calibri" w:hAnsi="Calibri" w:cs="Calibri"/>
                <w:sz w:val="20"/>
                <w:szCs w:val="20"/>
              </w:rPr>
              <w:t xml:space="preserve">Prejudicial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>language,</w:t>
            </w:r>
            <w:r w:rsidR="00BB0E3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906864">
              <w:rPr>
                <w:rFonts w:ascii="Calibri" w:hAnsi="Calibri" w:cs="Calibri"/>
                <w:sz w:val="20"/>
                <w:szCs w:val="20"/>
              </w:rPr>
              <w:t>E</w:t>
            </w:r>
            <w:r w:rsidR="00BB0E3B">
              <w:rPr>
                <w:rFonts w:ascii="Calibri" w:hAnsi="Calibri" w:cs="Calibri"/>
                <w:sz w:val="20"/>
                <w:szCs w:val="20"/>
              </w:rPr>
              <w:t>quality</w:t>
            </w:r>
            <w:r w:rsidR="00906864">
              <w:rPr>
                <w:rFonts w:ascii="Calibri" w:hAnsi="Calibri" w:cs="Calibri"/>
                <w:sz w:val="20"/>
                <w:szCs w:val="20"/>
              </w:rPr>
              <w:t xml:space="preserve"> &amp; </w:t>
            </w:r>
            <w:bookmarkStart w:id="0" w:name="_GoBack"/>
            <w:bookmarkEnd w:id="0"/>
            <w:r w:rsidRPr="00321CE8">
              <w:rPr>
                <w:rFonts w:ascii="Calibri" w:hAnsi="Calibri" w:cs="Calibri"/>
                <w:sz w:val="20"/>
                <w:szCs w:val="20"/>
              </w:rPr>
              <w:t>Diversity, Cyber safety</w:t>
            </w:r>
          </w:p>
        </w:tc>
        <w:tc>
          <w:tcPr>
            <w:tcW w:w="3199" w:type="dxa"/>
            <w:vAlign w:val="center"/>
          </w:tcPr>
          <w:p w:rsidR="00B930AD" w:rsidRDefault="00B930AD" w:rsidP="005143B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246E0A" w:rsidRDefault="00321CE8" w:rsidP="00B930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 xml:space="preserve">Careers </w:t>
            </w:r>
          </w:p>
          <w:p w:rsidR="00B02DB7" w:rsidRPr="00870A3A" w:rsidRDefault="00321CE8" w:rsidP="00B930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Employability skills, </w:t>
            </w:r>
            <w:r w:rsidR="00246E0A" w:rsidRPr="00321CE8">
              <w:rPr>
                <w:rFonts w:ascii="Calibri" w:hAnsi="Calibri" w:cs="Calibri"/>
                <w:sz w:val="20"/>
                <w:szCs w:val="20"/>
              </w:rPr>
              <w:t>broadening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careers knowledge, What is work &amp; changing job market, Social enterprise</w:t>
            </w:r>
          </w:p>
        </w:tc>
        <w:tc>
          <w:tcPr>
            <w:tcW w:w="1995" w:type="dxa"/>
            <w:gridSpan w:val="2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RSE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Parents &amp; relationships, </w:t>
            </w:r>
            <w:r w:rsidR="00246E0A" w:rsidRPr="00321CE8">
              <w:rPr>
                <w:rFonts w:ascii="Calibri" w:hAnsi="Calibri" w:cs="Calibri"/>
                <w:sz w:val="20"/>
                <w:szCs w:val="20"/>
              </w:rPr>
              <w:t>Friendships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&amp; managing friendships, Puberty, Body image &amp; FGM</w:t>
            </w:r>
          </w:p>
        </w:tc>
        <w:tc>
          <w:tcPr>
            <w:tcW w:w="2859" w:type="dxa"/>
            <w:vAlign w:val="center"/>
          </w:tcPr>
          <w:p w:rsidR="00246E0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Enterprise &amp; Finance</w:t>
            </w:r>
            <w:r w:rsidRP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Basic saving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&amp; </w:t>
            </w:r>
            <w:r>
              <w:rPr>
                <w:rFonts w:ascii="Calibri" w:hAnsi="Calibri" w:cs="Calibri"/>
                <w:sz w:val="20"/>
                <w:szCs w:val="20"/>
              </w:rPr>
              <w:t>Benefits</w:t>
            </w:r>
          </w:p>
        </w:tc>
      </w:tr>
      <w:tr w:rsidR="00950809" w:rsidRPr="004D2298" w:rsidTr="00480FCA">
        <w:trPr>
          <w:cantSplit/>
          <w:trHeight w:val="1134"/>
          <w:jc w:val="center"/>
        </w:trPr>
        <w:tc>
          <w:tcPr>
            <w:tcW w:w="511" w:type="dxa"/>
            <w:textDirection w:val="btLr"/>
            <w:vAlign w:val="center"/>
          </w:tcPr>
          <w:p w:rsidR="00950809" w:rsidRPr="00870A3A" w:rsidRDefault="00950809" w:rsidP="00870A3A">
            <w:pPr>
              <w:ind w:left="113" w:right="113"/>
              <w:jc w:val="center"/>
              <w:rPr>
                <w:rFonts w:ascii="Calibri" w:hAnsi="Calibri" w:cs="Calibri"/>
                <w:b/>
                <w:sz w:val="22"/>
              </w:rPr>
            </w:pPr>
            <w:r w:rsidRPr="00870A3A">
              <w:rPr>
                <w:rFonts w:ascii="Calibri" w:hAnsi="Calibri" w:cs="Calibri"/>
                <w:b/>
                <w:sz w:val="22"/>
              </w:rPr>
              <w:t>Year 8</w:t>
            </w:r>
          </w:p>
        </w:tc>
        <w:tc>
          <w:tcPr>
            <w:tcW w:w="2623" w:type="dxa"/>
            <w:vAlign w:val="center"/>
          </w:tcPr>
          <w:p w:rsidR="00950809" w:rsidRPr="00870A3A" w:rsidRDefault="00321CE8" w:rsidP="005143B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Resilience &amp; Wellbeing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Healthy eating, 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growth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>mindset, Health risks</w:t>
            </w:r>
          </w:p>
        </w:tc>
        <w:tc>
          <w:tcPr>
            <w:tcW w:w="2746" w:type="dxa"/>
            <w:gridSpan w:val="2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Enterprise &amp; Finance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Basic banking, consumer rights, simple tax</w:t>
            </w:r>
          </w:p>
        </w:tc>
        <w:tc>
          <w:tcPr>
            <w:tcW w:w="2200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Democracy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Role of the Police, Anti-social behaviour,  Punishment &amp; modern policing</w:t>
            </w:r>
          </w:p>
        </w:tc>
        <w:tc>
          <w:tcPr>
            <w:tcW w:w="3199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Respect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Positiv</w:t>
            </w:r>
            <w:r>
              <w:rPr>
                <w:rFonts w:ascii="Calibri" w:hAnsi="Calibri" w:cs="Calibri"/>
                <w:sz w:val="20"/>
                <w:szCs w:val="20"/>
              </w:rPr>
              <w:t>e role models</w:t>
            </w:r>
            <w:r w:rsidR="00BB0E3B">
              <w:rPr>
                <w:rFonts w:ascii="Calibri" w:hAnsi="Calibri" w:cs="Calibri"/>
                <w:sz w:val="20"/>
                <w:szCs w:val="20"/>
              </w:rPr>
              <w:t>, Prevent</w:t>
            </w:r>
            <w:r>
              <w:rPr>
                <w:rFonts w:ascii="Calibri" w:hAnsi="Calibri" w:cs="Calibri"/>
                <w:sz w:val="20"/>
                <w:szCs w:val="20"/>
              </w:rPr>
              <w:t>, Alcohol, illegal substances</w:t>
            </w:r>
            <w:r w:rsidR="005F6329">
              <w:rPr>
                <w:rFonts w:ascii="Calibri" w:hAnsi="Calibri" w:cs="Calibri"/>
                <w:sz w:val="20"/>
                <w:szCs w:val="20"/>
              </w:rPr>
              <w:t>, vaping &amp;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smoking, Bullying</w:t>
            </w:r>
          </w:p>
        </w:tc>
        <w:tc>
          <w:tcPr>
            <w:tcW w:w="1995" w:type="dxa"/>
            <w:gridSpan w:val="2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Careers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What is Charity, Employability skills, Technical courses</w:t>
            </w:r>
          </w:p>
        </w:tc>
        <w:tc>
          <w:tcPr>
            <w:tcW w:w="2859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RSE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95080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Body changes, Menstruation, Body confidence, Online grooming &amp; cyber bullying, sexting &amp; peer pressure, attraction &amp; consent</w:t>
            </w:r>
          </w:p>
        </w:tc>
      </w:tr>
      <w:tr w:rsidR="00950809" w:rsidRPr="004D2298" w:rsidTr="00480FCA">
        <w:trPr>
          <w:cantSplit/>
          <w:trHeight w:val="1134"/>
          <w:jc w:val="center"/>
        </w:trPr>
        <w:tc>
          <w:tcPr>
            <w:tcW w:w="511" w:type="dxa"/>
            <w:textDirection w:val="btLr"/>
            <w:vAlign w:val="center"/>
          </w:tcPr>
          <w:p w:rsidR="00950809" w:rsidRPr="00870A3A" w:rsidRDefault="00950809" w:rsidP="00870A3A">
            <w:pPr>
              <w:ind w:left="113" w:right="113"/>
              <w:jc w:val="center"/>
              <w:rPr>
                <w:rFonts w:ascii="Calibri" w:hAnsi="Calibri" w:cs="Calibri"/>
                <w:b/>
                <w:sz w:val="22"/>
              </w:rPr>
            </w:pPr>
            <w:r w:rsidRPr="00870A3A">
              <w:rPr>
                <w:rFonts w:ascii="Calibri" w:hAnsi="Calibri" w:cs="Calibri"/>
                <w:b/>
                <w:sz w:val="22"/>
              </w:rPr>
              <w:t>Year 9</w:t>
            </w:r>
          </w:p>
        </w:tc>
        <w:tc>
          <w:tcPr>
            <w:tcW w:w="2623" w:type="dxa"/>
            <w:vAlign w:val="center"/>
          </w:tcPr>
          <w:p w:rsidR="002B237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Resilience &amp; Wellbeing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>Healthy routines, Healthy body, Sleep, Oral health, Vaccinations</w:t>
            </w:r>
            <w:r w:rsidR="002B2379"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gridSpan w:val="2"/>
            <w:vAlign w:val="center"/>
          </w:tcPr>
          <w:p w:rsidR="00246E0A" w:rsidRDefault="00321CE8" w:rsidP="002B23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Respect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2B2379" w:rsidRPr="00870A3A" w:rsidRDefault="00321CE8" w:rsidP="002B23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Legal &amp; </w:t>
            </w:r>
            <w:r w:rsidR="00246E0A" w:rsidRPr="00321CE8">
              <w:rPr>
                <w:rFonts w:ascii="Calibri" w:hAnsi="Calibri" w:cs="Calibri"/>
                <w:sz w:val="20"/>
                <w:szCs w:val="20"/>
              </w:rPr>
              <w:t>illegal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substances, Sexting, Prejudice</w:t>
            </w:r>
            <w:r w:rsidR="0090686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gramStart"/>
            <w:r w:rsidRPr="00321CE8">
              <w:rPr>
                <w:rFonts w:ascii="Calibri" w:hAnsi="Calibri" w:cs="Calibri"/>
                <w:sz w:val="20"/>
                <w:szCs w:val="20"/>
              </w:rPr>
              <w:t xml:space="preserve">stereotyping </w:t>
            </w:r>
            <w:r w:rsidR="002B2379"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B0E3B">
              <w:rPr>
                <w:rFonts w:ascii="Calibri" w:hAnsi="Calibri" w:cs="Calibri"/>
                <w:sz w:val="20"/>
                <w:szCs w:val="20"/>
              </w:rPr>
              <w:t>&amp;</w:t>
            </w:r>
            <w:proofErr w:type="gramEnd"/>
            <w:r w:rsidR="00BB0E3B">
              <w:rPr>
                <w:rFonts w:ascii="Calibri" w:hAnsi="Calibri" w:cs="Calibri"/>
                <w:sz w:val="20"/>
                <w:szCs w:val="20"/>
              </w:rPr>
              <w:t xml:space="preserve"> Equality</w:t>
            </w:r>
          </w:p>
        </w:tc>
        <w:tc>
          <w:tcPr>
            <w:tcW w:w="2200" w:type="dxa"/>
            <w:vAlign w:val="center"/>
          </w:tcPr>
          <w:p w:rsidR="002B2379" w:rsidRPr="00870A3A" w:rsidRDefault="00321CE8" w:rsidP="00321CE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 xml:space="preserve">Enterprise &amp; </w:t>
            </w:r>
            <w:proofErr w:type="gramStart"/>
            <w:r w:rsidRPr="00246E0A">
              <w:rPr>
                <w:rFonts w:ascii="Calibri" w:hAnsi="Calibri" w:cs="Calibri"/>
                <w:b/>
                <w:sz w:val="20"/>
                <w:szCs w:val="20"/>
              </w:rPr>
              <w:t>Finance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Taxation</w:t>
            </w:r>
            <w:proofErr w:type="gramEnd"/>
            <w:r w:rsidRPr="00321CE8">
              <w:rPr>
                <w:rFonts w:ascii="Calibri" w:hAnsi="Calibri" w:cs="Calibri"/>
                <w:sz w:val="20"/>
                <w:szCs w:val="20"/>
              </w:rPr>
              <w:t xml:space="preserve"> &amp; allowance (NI), Investing for the future, Insurance &amp; risk</w:t>
            </w:r>
          </w:p>
        </w:tc>
        <w:tc>
          <w:tcPr>
            <w:tcW w:w="3199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RSE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2B2379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Gender, Sexuality, Healthy relationships, Sexual consent, Contraception, Sexual exploitation &amp; forced marriage </w:t>
            </w:r>
            <w:r w:rsidR="002B2379"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995" w:type="dxa"/>
            <w:gridSpan w:val="2"/>
            <w:vAlign w:val="center"/>
          </w:tcPr>
          <w:p w:rsidR="00246E0A" w:rsidRDefault="00321CE8" w:rsidP="00321CE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Democracy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2B2379" w:rsidRPr="00870A3A" w:rsidRDefault="00321CE8" w:rsidP="00321CE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Trade &amp; Empire, Negatives of Empire, Understanding of the EU, National identity</w:t>
            </w:r>
          </w:p>
        </w:tc>
        <w:tc>
          <w:tcPr>
            <w:tcW w:w="2859" w:type="dxa"/>
            <w:vAlign w:val="center"/>
          </w:tcPr>
          <w:p w:rsidR="00246E0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Careers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D904CF" w:rsidRPr="00870A3A" w:rsidRDefault="00321CE8" w:rsidP="0095080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Employability skills, H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igher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>E</w:t>
            </w:r>
            <w:r w:rsidR="00246E0A">
              <w:rPr>
                <w:rFonts w:ascii="Calibri" w:hAnsi="Calibri" w:cs="Calibri"/>
                <w:sz w:val="20"/>
                <w:szCs w:val="20"/>
              </w:rPr>
              <w:t>ducation</w:t>
            </w:r>
            <w:r w:rsidRPr="00321CE8">
              <w:rPr>
                <w:rFonts w:ascii="Calibri" w:hAnsi="Calibri" w:cs="Calibri"/>
                <w:sz w:val="20"/>
                <w:szCs w:val="20"/>
              </w:rPr>
              <w:t>, Networks, College research, Post 16 options recap</w:t>
            </w:r>
            <w:r w:rsidR="00D904CF"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321CE8" w:rsidRPr="004D2298" w:rsidTr="00321CE8">
        <w:trPr>
          <w:cantSplit/>
          <w:trHeight w:val="1134"/>
          <w:jc w:val="center"/>
        </w:trPr>
        <w:tc>
          <w:tcPr>
            <w:tcW w:w="511" w:type="dxa"/>
            <w:textDirection w:val="btLr"/>
            <w:vAlign w:val="center"/>
          </w:tcPr>
          <w:p w:rsidR="00321CE8" w:rsidRPr="00870A3A" w:rsidRDefault="00321CE8" w:rsidP="00530B28">
            <w:pPr>
              <w:ind w:left="113" w:right="113"/>
              <w:jc w:val="center"/>
              <w:rPr>
                <w:rFonts w:ascii="Calibri" w:hAnsi="Calibri" w:cs="Calibri"/>
                <w:b/>
                <w:sz w:val="22"/>
              </w:rPr>
            </w:pPr>
            <w:r w:rsidRPr="00870A3A">
              <w:rPr>
                <w:rFonts w:ascii="Calibri" w:hAnsi="Calibri" w:cs="Calibri"/>
                <w:b/>
                <w:sz w:val="22"/>
              </w:rPr>
              <w:t>Year 10</w:t>
            </w:r>
          </w:p>
        </w:tc>
        <w:tc>
          <w:tcPr>
            <w:tcW w:w="2623" w:type="dxa"/>
            <w:vAlign w:val="center"/>
          </w:tcPr>
          <w:p w:rsidR="00246E0A" w:rsidRDefault="00321CE8" w:rsidP="00B930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Careers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B930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WEX, CV writing, employability skills, Post 16 options and barriers</w:t>
            </w:r>
          </w:p>
        </w:tc>
        <w:tc>
          <w:tcPr>
            <w:tcW w:w="2746" w:type="dxa"/>
            <w:gridSpan w:val="2"/>
            <w:vAlign w:val="center"/>
          </w:tcPr>
          <w:p w:rsidR="00246E0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RSE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Managing relationships in times of stress, committed relationships, Health &amp; unhealthy relationships, STI &amp; Contraception, Pregnancy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200" w:type="dxa"/>
            <w:vAlign w:val="center"/>
          </w:tcPr>
          <w:p w:rsidR="00321CE8" w:rsidRPr="00870A3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Resilience &amp; Wellbeing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 Mental health, Stigma &amp; positivity, Building resilience &amp; self-esteem</w:t>
            </w:r>
          </w:p>
        </w:tc>
        <w:tc>
          <w:tcPr>
            <w:tcW w:w="3266" w:type="dxa"/>
            <w:gridSpan w:val="2"/>
            <w:vAlign w:val="center"/>
          </w:tcPr>
          <w:p w:rsidR="00246E0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Democracy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Types of Government, Voting, Political parties, Protest  </w:t>
            </w:r>
          </w:p>
        </w:tc>
        <w:tc>
          <w:tcPr>
            <w:tcW w:w="1928" w:type="dxa"/>
            <w:vAlign w:val="center"/>
          </w:tcPr>
          <w:p w:rsidR="00246E0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Enterprise &amp; Finance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Enterprise, Loans, Debts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59" w:type="dxa"/>
            <w:vAlign w:val="center"/>
          </w:tcPr>
          <w:p w:rsidR="00246E0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Respect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>Environmental responsibility, Drug health, Media</w:t>
            </w:r>
          </w:p>
        </w:tc>
      </w:tr>
      <w:tr w:rsidR="00321CE8" w:rsidRPr="004D2298" w:rsidTr="00321CE8">
        <w:trPr>
          <w:cantSplit/>
          <w:trHeight w:val="1134"/>
          <w:jc w:val="center"/>
        </w:trPr>
        <w:tc>
          <w:tcPr>
            <w:tcW w:w="511" w:type="dxa"/>
            <w:textDirection w:val="btLr"/>
            <w:vAlign w:val="center"/>
          </w:tcPr>
          <w:p w:rsidR="00321CE8" w:rsidRPr="00870A3A" w:rsidRDefault="00321CE8" w:rsidP="00530B28">
            <w:pPr>
              <w:ind w:left="113" w:right="113"/>
              <w:jc w:val="center"/>
              <w:rPr>
                <w:rFonts w:ascii="Calibri" w:hAnsi="Calibri" w:cs="Calibri"/>
                <w:b/>
                <w:sz w:val="22"/>
              </w:rPr>
            </w:pPr>
            <w:r w:rsidRPr="00870A3A">
              <w:rPr>
                <w:rFonts w:ascii="Calibri" w:hAnsi="Calibri" w:cs="Calibri"/>
                <w:b/>
                <w:sz w:val="22"/>
              </w:rPr>
              <w:t>Year 11</w:t>
            </w:r>
          </w:p>
        </w:tc>
        <w:tc>
          <w:tcPr>
            <w:tcW w:w="2623" w:type="dxa"/>
            <w:vAlign w:val="center"/>
          </w:tcPr>
          <w:p w:rsidR="00321CE8" w:rsidRPr="00870A3A" w:rsidRDefault="00321CE8" w:rsidP="00480FC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Resilience &amp; Wellbeing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Research around revision, getting started, revision planning time, Health during exams/ looking after yourself  </w:t>
            </w:r>
          </w:p>
        </w:tc>
        <w:tc>
          <w:tcPr>
            <w:tcW w:w="2678" w:type="dxa"/>
            <w:vAlign w:val="center"/>
          </w:tcPr>
          <w:p w:rsidR="00246E0A" w:rsidRDefault="00321CE8" w:rsidP="00246E0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 xml:space="preserve">Careers </w:t>
            </w:r>
          </w:p>
          <w:p w:rsidR="00321CE8" w:rsidRPr="00870A3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Interviews &amp; preparation for Post 16 study</w:t>
            </w:r>
          </w:p>
        </w:tc>
        <w:tc>
          <w:tcPr>
            <w:tcW w:w="2268" w:type="dxa"/>
            <w:gridSpan w:val="2"/>
            <w:vAlign w:val="center"/>
          </w:tcPr>
          <w:p w:rsidR="00246E0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RSE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246E0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Sex &amp; consent, Pornography, Sexual violence, </w:t>
            </w:r>
            <w:r w:rsidR="00246E0A" w:rsidRPr="00321CE8">
              <w:rPr>
                <w:rFonts w:ascii="Calibri" w:hAnsi="Calibri" w:cs="Calibri"/>
                <w:sz w:val="20"/>
                <w:szCs w:val="20"/>
              </w:rPr>
              <w:t>harassment</w:t>
            </w:r>
            <w:r w:rsidRPr="00321CE8">
              <w:rPr>
                <w:rFonts w:ascii="Calibri" w:hAnsi="Calibri" w:cs="Calibri"/>
                <w:sz w:val="20"/>
                <w:szCs w:val="20"/>
              </w:rPr>
              <w:t xml:space="preserve"> &amp; abuse</w:t>
            </w:r>
          </w:p>
        </w:tc>
        <w:tc>
          <w:tcPr>
            <w:tcW w:w="3266" w:type="dxa"/>
            <w:gridSpan w:val="2"/>
            <w:vAlign w:val="center"/>
          </w:tcPr>
          <w:p w:rsidR="00246E0A" w:rsidRDefault="00321CE8" w:rsidP="002C46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Enterprise &amp; Finance</w:t>
            </w:r>
          </w:p>
          <w:p w:rsidR="00321CE8" w:rsidRPr="00870A3A" w:rsidRDefault="00321CE8" w:rsidP="002C46E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Education &amp; finance, Pensions, Problem solving  </w:t>
            </w:r>
          </w:p>
        </w:tc>
        <w:tc>
          <w:tcPr>
            <w:tcW w:w="1928" w:type="dxa"/>
            <w:vAlign w:val="center"/>
          </w:tcPr>
          <w:p w:rsidR="00246E0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Respect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Substance use &amp; risk, Cultural diversity, Human rights</w:t>
            </w:r>
            <w:r w:rsidR="00BB0E3B">
              <w:rPr>
                <w:rFonts w:ascii="Calibri" w:hAnsi="Calibri" w:cs="Calibri"/>
                <w:sz w:val="20"/>
                <w:szCs w:val="20"/>
              </w:rPr>
              <w:t xml:space="preserve"> &amp; Equality</w:t>
            </w:r>
          </w:p>
        </w:tc>
        <w:tc>
          <w:tcPr>
            <w:tcW w:w="2859" w:type="dxa"/>
            <w:vAlign w:val="center"/>
          </w:tcPr>
          <w:p w:rsidR="00246E0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46E0A">
              <w:rPr>
                <w:rFonts w:ascii="Calibri" w:hAnsi="Calibri" w:cs="Calibri"/>
                <w:b/>
                <w:sz w:val="20"/>
                <w:szCs w:val="20"/>
              </w:rPr>
              <w:t>Democracy</w:t>
            </w:r>
            <w:r w:rsidR="00246E0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321CE8" w:rsidRPr="00870A3A" w:rsidRDefault="00321CE8" w:rsidP="00530B2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21CE8">
              <w:rPr>
                <w:rFonts w:ascii="Calibri" w:hAnsi="Calibri" w:cs="Calibri"/>
                <w:sz w:val="20"/>
                <w:szCs w:val="20"/>
              </w:rPr>
              <w:t xml:space="preserve"> Importance of voting, Leaders of the world, Pride</w:t>
            </w:r>
          </w:p>
        </w:tc>
      </w:tr>
    </w:tbl>
    <w:p w:rsidR="00246E0A" w:rsidRPr="00671800" w:rsidRDefault="00246E0A" w:rsidP="00246E0A">
      <w:pPr>
        <w:ind w:left="426"/>
        <w:rPr>
          <w:rFonts w:asciiTheme="minorHAnsi" w:hAnsiTheme="minorHAnsi" w:cstheme="minorHAnsi"/>
          <w:sz w:val="22"/>
        </w:rPr>
      </w:pPr>
    </w:p>
    <w:p w:rsidR="004D2298" w:rsidRPr="00671800" w:rsidRDefault="004D2298" w:rsidP="00671800">
      <w:pPr>
        <w:ind w:left="426"/>
        <w:rPr>
          <w:rFonts w:asciiTheme="minorHAnsi" w:hAnsiTheme="minorHAnsi" w:cstheme="minorHAnsi"/>
          <w:sz w:val="22"/>
        </w:rPr>
      </w:pPr>
    </w:p>
    <w:sectPr w:rsidR="004D2298" w:rsidRPr="00671800" w:rsidSect="00671800">
      <w:headerReference w:type="first" r:id="rId7"/>
      <w:footerReference w:type="first" r:id="rId8"/>
      <w:pgSz w:w="16838" w:h="11906" w:orient="landscape" w:code="9"/>
      <w:pgMar w:top="1418" w:right="245" w:bottom="1008" w:left="245" w:header="288" w:footer="2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EA8" w:rsidRDefault="00205EA8">
      <w:r>
        <w:separator/>
      </w:r>
    </w:p>
  </w:endnote>
  <w:endnote w:type="continuationSeparator" w:id="0">
    <w:p w:rsidR="00205EA8" w:rsidRDefault="0020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5EA8" w:rsidRPr="003F6BD3" w:rsidRDefault="00205EA8" w:rsidP="003F6BD3">
    <w:pPr>
      <w:pStyle w:val="Footer"/>
      <w:jc w:val="center"/>
      <w:rPr>
        <w:b/>
        <w:noProof/>
        <w:sz w:val="22"/>
        <w:szCs w:val="32"/>
        <w:lang w:eastAsia="en-GB"/>
      </w:rPr>
    </w:pPr>
    <w:r w:rsidRPr="003F6BD3">
      <w:rPr>
        <w:b/>
        <w:noProof/>
        <w:sz w:val="22"/>
        <w:szCs w:val="32"/>
        <w:lang w:eastAsia="en-GB"/>
      </w:rPr>
      <w:t>ASPIRE</w:t>
    </w:r>
  </w:p>
  <w:p w:rsidR="00205EA8" w:rsidRPr="003F6BD3" w:rsidRDefault="00205EA8" w:rsidP="003F6BD3">
    <w:pPr>
      <w:pStyle w:val="Footer"/>
      <w:jc w:val="center"/>
      <w:rPr>
        <w:noProof/>
        <w:sz w:val="18"/>
        <w:szCs w:val="32"/>
        <w:lang w:eastAsia="en-GB"/>
      </w:rPr>
    </w:pPr>
    <w:r w:rsidRPr="003F6BD3">
      <w:rPr>
        <w:b/>
        <w:noProof/>
        <w:sz w:val="18"/>
        <w:szCs w:val="32"/>
        <w:lang w:eastAsia="en-GB"/>
      </w:rPr>
      <w:t>A</w:t>
    </w:r>
    <w:r w:rsidRPr="003F6BD3">
      <w:rPr>
        <w:noProof/>
        <w:sz w:val="18"/>
        <w:szCs w:val="32"/>
        <w:lang w:eastAsia="en-GB"/>
      </w:rPr>
      <w:t xml:space="preserve">CHIEVEMENT * </w:t>
    </w:r>
    <w:r w:rsidRPr="003F6BD3">
      <w:rPr>
        <w:b/>
        <w:noProof/>
        <w:sz w:val="18"/>
        <w:szCs w:val="32"/>
        <w:lang w:eastAsia="en-GB"/>
      </w:rPr>
      <w:t>S</w:t>
    </w:r>
    <w:r w:rsidRPr="003F6BD3">
      <w:rPr>
        <w:noProof/>
        <w:sz w:val="18"/>
        <w:szCs w:val="32"/>
        <w:lang w:eastAsia="en-GB"/>
      </w:rPr>
      <w:t xml:space="preserve">UPPORT * </w:t>
    </w:r>
    <w:r w:rsidRPr="003F6BD3">
      <w:rPr>
        <w:b/>
        <w:noProof/>
        <w:sz w:val="18"/>
        <w:szCs w:val="32"/>
        <w:lang w:eastAsia="en-GB"/>
      </w:rPr>
      <w:t>P</w:t>
    </w:r>
    <w:r w:rsidRPr="003F6BD3">
      <w:rPr>
        <w:noProof/>
        <w:sz w:val="18"/>
        <w:szCs w:val="32"/>
        <w:lang w:eastAsia="en-GB"/>
      </w:rPr>
      <w:t xml:space="preserve">ERSEVERANCE * </w:t>
    </w:r>
    <w:r w:rsidRPr="003F6BD3">
      <w:rPr>
        <w:b/>
        <w:noProof/>
        <w:sz w:val="18"/>
        <w:szCs w:val="32"/>
        <w:lang w:eastAsia="en-GB"/>
      </w:rPr>
      <w:t>I</w:t>
    </w:r>
    <w:r w:rsidRPr="003F6BD3">
      <w:rPr>
        <w:noProof/>
        <w:sz w:val="18"/>
        <w:szCs w:val="32"/>
        <w:lang w:eastAsia="en-GB"/>
      </w:rPr>
      <w:t xml:space="preserve">NDIVIDUALITY * </w:t>
    </w:r>
    <w:r w:rsidRPr="003F6BD3">
      <w:rPr>
        <w:b/>
        <w:noProof/>
        <w:sz w:val="18"/>
        <w:szCs w:val="32"/>
        <w:lang w:eastAsia="en-GB"/>
      </w:rPr>
      <w:t>R</w:t>
    </w:r>
    <w:r w:rsidRPr="003F6BD3">
      <w:rPr>
        <w:noProof/>
        <w:sz w:val="18"/>
        <w:szCs w:val="32"/>
        <w:lang w:eastAsia="en-GB"/>
      </w:rPr>
      <w:t xml:space="preserve">ESPECT * </w:t>
    </w:r>
    <w:r w:rsidRPr="003F6BD3">
      <w:rPr>
        <w:b/>
        <w:noProof/>
        <w:sz w:val="18"/>
        <w:szCs w:val="32"/>
        <w:lang w:eastAsia="en-GB"/>
      </w:rPr>
      <w:t>E</w:t>
    </w:r>
    <w:r w:rsidRPr="003F6BD3">
      <w:rPr>
        <w:noProof/>
        <w:sz w:val="18"/>
        <w:szCs w:val="32"/>
        <w:lang w:eastAsia="en-GB"/>
      </w:rPr>
      <w:t>XCELLENCE</w:t>
    </w:r>
  </w:p>
  <w:p w:rsidR="00205EA8" w:rsidRPr="003F6BD3" w:rsidRDefault="00205EA8" w:rsidP="003F6BD3">
    <w:pPr>
      <w:pStyle w:val="Footer"/>
      <w:tabs>
        <w:tab w:val="clear" w:pos="9026"/>
        <w:tab w:val="right" w:pos="10490"/>
      </w:tabs>
      <w:jc w:val="center"/>
      <w:rPr>
        <w:rFonts w:eastAsia="Arial Unicode MS"/>
        <w:b/>
        <w:color w:val="244061"/>
        <w:szCs w:val="32"/>
      </w:rPr>
    </w:pPr>
    <w:r w:rsidRPr="003F6BD3">
      <w:rPr>
        <w:rFonts w:asciiTheme="minorHAnsi" w:eastAsia="Arial Unicode MS" w:hAnsiTheme="minorHAnsi"/>
        <w:color w:val="244061"/>
        <w:sz w:val="14"/>
        <w:szCs w:val="20"/>
      </w:rPr>
      <w:t>Follow us:</w:t>
    </w:r>
    <w:r w:rsidRPr="003F6BD3">
      <w:rPr>
        <w:rFonts w:asciiTheme="minorHAnsi" w:eastAsia="Arial Unicode MS" w:hAnsiTheme="minorHAnsi"/>
        <w:b/>
        <w:color w:val="244061"/>
        <w:szCs w:val="32"/>
      </w:rPr>
      <w:t xml:space="preserve"> </w:t>
    </w:r>
    <w:r w:rsidRPr="003F6BD3">
      <w:rPr>
        <w:rFonts w:asciiTheme="minorHAnsi" w:hAnsiTheme="minorHAnsi"/>
        <w:noProof/>
        <w:color w:val="4F81BD" w:themeColor="accent1"/>
        <w:sz w:val="18"/>
        <w:lang w:eastAsia="en-GB"/>
      </w:rPr>
      <w:drawing>
        <wp:inline distT="0" distB="0" distL="0" distR="0" wp14:anchorId="116143B5" wp14:editId="5B6F38D7">
          <wp:extent cx="481544" cy="176769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cial Me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544" cy="1767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EA8" w:rsidRDefault="00205EA8">
      <w:r>
        <w:separator/>
      </w:r>
    </w:p>
  </w:footnote>
  <w:footnote w:type="continuationSeparator" w:id="0">
    <w:p w:rsidR="00205EA8" w:rsidRDefault="00205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6869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10"/>
      <w:gridCol w:w="10665"/>
      <w:gridCol w:w="4394"/>
    </w:tblGrid>
    <w:tr w:rsidR="00205EA8" w:rsidRPr="00344202" w:rsidTr="00584CA5">
      <w:trPr>
        <w:trHeight w:val="433"/>
      </w:trPr>
      <w:tc>
        <w:tcPr>
          <w:tcW w:w="1810" w:type="dxa"/>
          <w:shd w:val="clear" w:color="auto" w:fill="244061" w:themeFill="accent1" w:themeFillShade="80"/>
          <w:vAlign w:val="center"/>
        </w:tcPr>
        <w:p w:rsidR="00205EA8" w:rsidRPr="00344202" w:rsidRDefault="00205EA8" w:rsidP="00105976">
          <w:pPr>
            <w:pStyle w:val="Header"/>
            <w:ind w:left="-1418"/>
            <w:jc w:val="right"/>
          </w:pPr>
          <w:r>
            <w:rPr>
              <w:noProof/>
              <w:lang w:eastAsia="en-GB"/>
            </w:rPr>
            <w:drawing>
              <wp:inline distT="0" distB="0" distL="0" distR="0" wp14:anchorId="3BDB1C7C" wp14:editId="5FE09ACF">
                <wp:extent cx="585470" cy="567055"/>
                <wp:effectExtent l="0" t="0" r="0" b="4445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5470" cy="5670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65" w:type="dxa"/>
          <w:shd w:val="clear" w:color="auto" w:fill="244061" w:themeFill="accent1" w:themeFillShade="80"/>
          <w:vAlign w:val="center"/>
        </w:tcPr>
        <w:p w:rsidR="00205EA8" w:rsidRPr="00344202" w:rsidRDefault="00205EA8" w:rsidP="00105976">
          <w:pPr>
            <w:pStyle w:val="Header"/>
            <w:ind w:left="208"/>
            <w:rPr>
              <w:rFonts w:asciiTheme="minorHAnsi" w:hAnsiTheme="minorHAnsi" w:cstheme="minorHAnsi"/>
              <w:b/>
            </w:rPr>
          </w:pPr>
          <w:r w:rsidRPr="00344202">
            <w:rPr>
              <w:rFonts w:asciiTheme="minorHAnsi" w:hAnsiTheme="minorHAnsi" w:cstheme="minorHAnsi"/>
              <w:b/>
              <w:sz w:val="36"/>
            </w:rPr>
            <w:t xml:space="preserve">The Henry </w:t>
          </w:r>
          <w:proofErr w:type="spellStart"/>
          <w:r w:rsidRPr="00344202">
            <w:rPr>
              <w:rFonts w:asciiTheme="minorHAnsi" w:hAnsiTheme="minorHAnsi" w:cstheme="minorHAnsi"/>
              <w:b/>
              <w:sz w:val="36"/>
            </w:rPr>
            <w:t>Cort</w:t>
          </w:r>
          <w:proofErr w:type="spellEnd"/>
          <w:r w:rsidRPr="00344202">
            <w:rPr>
              <w:rFonts w:asciiTheme="minorHAnsi" w:hAnsiTheme="minorHAnsi" w:cstheme="minorHAnsi"/>
              <w:b/>
              <w:sz w:val="36"/>
            </w:rPr>
            <w:t xml:space="preserve"> Community College</w:t>
          </w:r>
        </w:p>
      </w:tc>
      <w:tc>
        <w:tcPr>
          <w:tcW w:w="4394" w:type="dxa"/>
          <w:shd w:val="clear" w:color="auto" w:fill="244061" w:themeFill="accent1" w:themeFillShade="80"/>
          <w:vAlign w:val="center"/>
        </w:tcPr>
        <w:p w:rsidR="00205EA8" w:rsidRPr="00344202" w:rsidRDefault="00205EA8" w:rsidP="00105976">
          <w:pPr>
            <w:pStyle w:val="Header"/>
            <w:ind w:left="-1418"/>
          </w:pPr>
          <w:r w:rsidRPr="00344202">
            <w:rPr>
              <w:b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69FE844" wp14:editId="7F9E5636">
                    <wp:simplePos x="0" y="0"/>
                    <wp:positionH relativeFrom="column">
                      <wp:posOffset>-938530</wp:posOffset>
                    </wp:positionH>
                    <wp:positionV relativeFrom="paragraph">
                      <wp:posOffset>479425</wp:posOffset>
                    </wp:positionV>
                    <wp:extent cx="3509009" cy="300354"/>
                    <wp:effectExtent l="0" t="0" r="0" b="5080"/>
                    <wp:wrapNone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09009" cy="300354"/>
                            </a:xfrm>
                            <a:prstGeom prst="rect">
                              <a:avLst/>
                            </a:prstGeom>
                            <a:solidFill>
                              <a:srgbClr val="009BBB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5EA8" w:rsidRPr="002B4985" w:rsidRDefault="00205EA8" w:rsidP="00105976">
                                <w:pPr>
                                  <w:ind w:right="117"/>
                                  <w:jc w:val="right"/>
                                  <w:rPr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zCs w:val="28"/>
                                  </w:rPr>
                                  <w:t>PDL CURRICULUM OVERVIEW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69FE84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-73.9pt;margin-top:37.75pt;width:276.3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" fillcolor="#009bbb" stroked="f">
                    <v:textbox>
                      <w:txbxContent>
                        <w:p w:rsidR="00205EA8" w:rsidRPr="002B4985" w:rsidRDefault="00205EA8" w:rsidP="00105976">
                          <w:pPr>
                            <w:ind w:right="117"/>
                            <w:jc w:val="right"/>
                            <w:rPr>
                              <w:b/>
                              <w:color w:val="FFFFFF" w:themeColor="background1"/>
                              <w:szCs w:val="28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Cs w:val="28"/>
                            </w:rPr>
                            <w:t>PDL CURRICULUM OVERVIEW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:rsidR="00205EA8" w:rsidRPr="00D4055C" w:rsidRDefault="00205EA8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33719A"/>
    <w:multiLevelType w:val="hybridMultilevel"/>
    <w:tmpl w:val="BEA6873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0"/>
    <wne:hash wne:val="376932567"/>
  </wne:recipientData>
  <wne:recipientData>
    <wne:active wne:val="0"/>
    <wne:hash wne:val="-2064147413"/>
  </wne:recipientData>
  <wne:recipientData>
    <wne:active wne:val="0"/>
    <wne:hash wne:val="468593529"/>
  </wne:recipientData>
  <wne:recipientData>
    <wne:active wne:val="0"/>
    <wne:hash wne:val="-1550294587"/>
  </wne:recipientData>
  <wne:recipientData>
    <wne:active wne:val="0"/>
    <wne:hash wne:val="-1139853031"/>
  </wne:recipientData>
  <wne:recipientData>
    <wne:active wne:val="0"/>
    <wne:hash wne:val="-1177590233"/>
  </wne:recipientData>
  <wne:recipientData>
    <wne:active wne:val="0"/>
    <wne:hash wne:val="1680366896"/>
  </wne:recipientData>
  <wne:recipientData>
    <wne:active wne:val="0"/>
    <wne:hash wne:val="-187750518"/>
  </wne:recipientData>
  <wne:recipientData>
    <wne:active wne:val="0"/>
    <wne:hash wne:val="-1919471733"/>
  </wne:recipientData>
  <wne:recipientData>
    <wne:active wne:val="0"/>
    <wne:hash wne:val="2107419089"/>
  </wne:recipientData>
  <wne:recipientData>
    <wne:active wne:val="0"/>
    <wne:hash wne:val="-2098982222"/>
  </wne:recipientData>
  <wne:recipientData>
    <wne:active wne:val="0"/>
    <wne:hash wne:val="1323991652"/>
  </wne:recipientData>
  <wne:recipientData>
    <wne:active wne:val="0"/>
    <wne:hash wne:val="293879270"/>
  </wne:recipientData>
  <wne:recipientData>
    <wne:active wne:val="0"/>
    <wne:hash wne:val="936454712"/>
  </wne:recipientData>
  <wne:recipientData>
    <wne:active wne:val="0"/>
    <wne:hash wne:val="1876373255"/>
  </wne:recipientData>
  <wne:recipientData>
    <wne:active wne:val="0"/>
    <wne:hash wne:val="-1185462880"/>
  </wne:recipientData>
  <wne:recipientData>
    <wne:active wne:val="0"/>
    <wne:hash wne:val="-356477542"/>
  </wne:recipientData>
  <wne:recipientData>
    <wne:active wne:val="0"/>
    <wne:hash wne:val="107678317"/>
  </wne:recipientData>
  <wne:recipientData>
    <wne:active wne:val="0"/>
    <wne:hash wne:val="-84680795"/>
  </wne:recipientData>
  <wne:recipientData>
    <wne:active wne:val="0"/>
    <wne:hash wne:val="266116490"/>
  </wne:recipientData>
  <wne:recipientData>
    <wne:active wne:val="0"/>
    <wne:hash wne:val="-820962810"/>
  </wne:recipientData>
  <wne:recipientData>
    <wne:active wne:val="0"/>
    <wne:hash wne:val="2087652384"/>
  </wne:recipientData>
  <wne:recipientData>
    <wne:active wne:val="0"/>
    <wne:hash wne:val="966178472"/>
  </wne:recipientData>
  <wne:recipientData>
    <wne:active wne:val="0"/>
    <wne:hash wne:val="-846616206"/>
  </wne:recipientData>
  <wne:recipientData>
    <wne:active wne:val="0"/>
    <wne:hash wne:val="-1171341295"/>
  </wne:recipientData>
  <wne:recipientData>
    <wne:active wne:val="0"/>
    <wne:hash wne:val="-1291563271"/>
  </wne:recipientData>
  <wne:recipientData>
    <wne:active wne:val="0"/>
    <wne:hash wne:val="-1316880387"/>
  </wne:recipientData>
  <wne:recipientData>
    <wne:active wne:val="0"/>
    <wne:hash wne:val="1407143115"/>
  </wne:recipientData>
  <wne:recipientData>
    <wne:active wne:val="0"/>
    <wne:hash wne:val="228963831"/>
  </wne:recipientData>
  <wne:recipientData>
    <wne:active wne:val="0"/>
    <wne:hash wne:val="-1190803217"/>
  </wne:recipientData>
  <wne:recipientData>
    <wne:active wne:val="0"/>
    <wne:hash wne:val="736387039"/>
  </wne:recipientData>
  <wne:recipientData>
    <wne:active wne:val="0"/>
    <wne:hash wne:val="-216682808"/>
  </wne:recipientData>
  <wne:recipientData>
    <wne:active wne:val="0"/>
    <wne:hash wne:val="-83672036"/>
  </wne:recipientData>
  <wne:recipientData>
    <wne:active wne:val="0"/>
    <wne:hash wne:val="-329352257"/>
  </wne:recipientData>
  <wne:recipientData>
    <wne:active wne:val="0"/>
    <wne:hash wne:val="1492519945"/>
  </wne:recipientData>
  <wne:recipientData>
    <wne:active wne:val="0"/>
    <wne:hash wne:val="576265622"/>
  </wne:recipientData>
  <wne:recipientData>
    <wne:active wne:val="0"/>
    <wne:hash wne:val="-544121089"/>
  </wne:recipientData>
  <wne:recipientData>
    <wne:active wne:val="0"/>
    <wne:hash wne:val="-1317087171"/>
  </wne:recipientData>
  <wne:recipientData>
    <wne:active wne:val="0"/>
    <wne:hash wne:val="958207250"/>
  </wne:recipientData>
  <wne:recipientData>
    <wne:active wne:val="0"/>
    <wne:hash wne:val="2117646491"/>
  </wne:recipientData>
  <wne:recipientData>
    <wne:active wne:val="0"/>
    <wne:hash wne:val="-273058230"/>
  </wne:recipientData>
  <wne:recipientData>
    <wne:active wne:val="0"/>
    <wne:hash wne:val="-1891787240"/>
  </wne:recipientData>
  <wne:recipientData>
    <wne:active wne:val="0"/>
    <wne:hash wne:val="-248122793"/>
  </wne:recipientData>
  <wne:recipientData>
    <wne:active wne:val="0"/>
    <wne:hash wne:val="465883412"/>
  </wne:recipientData>
  <wne:recipientData>
    <wne:active wne:val="0"/>
    <wne:hash wne:val="-1335059619"/>
  </wne:recipientData>
  <wne:recipientData>
    <wne:active wne:val="0"/>
    <wne:hash wne:val="-775165604"/>
  </wne:recipientData>
  <wne:recipientData>
    <wne:active wne:val="0"/>
    <wne:hash wne:val="295171808"/>
  </wne:recipientData>
  <wne:recipientData>
    <wne:active wne:val="0"/>
    <wne:hash wne:val="-1860848676"/>
  </wne:recipientData>
  <wne:recipientData>
    <wne:active wne:val="0"/>
    <wne:hash wne:val="326651055"/>
  </wne:recipientData>
  <wne:recipientData>
    <wne:active wne:val="0"/>
    <wne:hash wne:val="1226447914"/>
  </wne:recipientData>
  <wne:recipientData>
    <wne:active wne:val="0"/>
    <wne:hash wne:val="-2137807031"/>
  </wne:recipientData>
  <wne:recipientData>
    <wne:active wne:val="0"/>
    <wne:hash wne:val="-1042405843"/>
  </wne:recipientData>
  <wne:recipientData>
    <wne:active wne:val="0"/>
    <wne:hash wne:val="-1482797746"/>
  </wne:recipientData>
  <wne:recipientData>
    <wne:active wne:val="0"/>
    <wne:hash wne:val="-1071864006"/>
  </wne:recipientData>
  <wne:recipientData>
    <wne:active wne:val="0"/>
    <wne:hash wne:val="799318030"/>
  </wne:recipientData>
  <wne:recipientData>
    <wne:active wne:val="0"/>
    <wne:hash wne:val="-456520977"/>
  </wne:recipientData>
  <wne:recipientData>
    <wne:active wne:val="0"/>
    <wne:hash wne:val="-6317944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mailMerge>
    <w:mainDocumentType w:val="formLetters"/>
    <w:linkToQuery/>
    <w:dataType w:val="native"/>
    <w:connectString w:val="Provider=Microsoft.ACE.OLEDB.12.0;User ID=Admin;Data Source=C:\Documents and Settings\sivad\My Documents\My Data Sources\Paper Copies 15Oct1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Sheet1$`  ORDER BY `Surname` ASC ,`Year` ASC "/>
    <w:odso>
      <w:udl w:val="Provider=Microsoft.ACE.OLEDB.12.0;User ID=Admin;Data Source=C:\Documents and Settings\sivad\My Documents\My Data Sources\Paper Copies 15Oct13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Sheet1$"/>
      <w:src r:id="rId2"/>
      <w:colDelim w:val="9"/>
      <w:type w:val="database"/>
      <w:fHdr/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type w:val="dbColumn"/>
        <w:name w:val="Surname"/>
        <w:mappedName w:val="Last Name"/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type w:val="dbColumn"/>
        <w:name w:val="Postcode"/>
        <w:mappedName w:val="Postal Code"/>
        <w:column w:val="11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recipientData r:id="rId3"/>
    </w:odso>
  </w:mailMerge>
  <w:defaultTabStop w:val="432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809"/>
    <w:rsid w:val="000045E5"/>
    <w:rsid w:val="00023DE9"/>
    <w:rsid w:val="00042F56"/>
    <w:rsid w:val="00105976"/>
    <w:rsid w:val="001C76CD"/>
    <w:rsid w:val="00205EA8"/>
    <w:rsid w:val="00241224"/>
    <w:rsid w:val="00246E0A"/>
    <w:rsid w:val="00262D11"/>
    <w:rsid w:val="00297DE6"/>
    <w:rsid w:val="002B2379"/>
    <w:rsid w:val="002C03A8"/>
    <w:rsid w:val="002C46EA"/>
    <w:rsid w:val="00315335"/>
    <w:rsid w:val="00321CE8"/>
    <w:rsid w:val="003F6BD3"/>
    <w:rsid w:val="00480FCA"/>
    <w:rsid w:val="00495146"/>
    <w:rsid w:val="004D2298"/>
    <w:rsid w:val="005143B1"/>
    <w:rsid w:val="00530B28"/>
    <w:rsid w:val="00550130"/>
    <w:rsid w:val="00566F20"/>
    <w:rsid w:val="00584CA5"/>
    <w:rsid w:val="005D23FC"/>
    <w:rsid w:val="005D3705"/>
    <w:rsid w:val="005F6329"/>
    <w:rsid w:val="00671800"/>
    <w:rsid w:val="00756CA5"/>
    <w:rsid w:val="007A3915"/>
    <w:rsid w:val="00800427"/>
    <w:rsid w:val="00870A3A"/>
    <w:rsid w:val="009061FE"/>
    <w:rsid w:val="00906864"/>
    <w:rsid w:val="00907AF1"/>
    <w:rsid w:val="00950809"/>
    <w:rsid w:val="009C2C64"/>
    <w:rsid w:val="00A374B0"/>
    <w:rsid w:val="00B02DB7"/>
    <w:rsid w:val="00B31E79"/>
    <w:rsid w:val="00B930AD"/>
    <w:rsid w:val="00BB0E3B"/>
    <w:rsid w:val="00C144B0"/>
    <w:rsid w:val="00C94AA2"/>
    <w:rsid w:val="00CE3C36"/>
    <w:rsid w:val="00D4055C"/>
    <w:rsid w:val="00D904CF"/>
    <w:rsid w:val="00E55EAC"/>
    <w:rsid w:val="00E60D8F"/>
    <w:rsid w:val="00EB3BFF"/>
    <w:rsid w:val="00EC7C44"/>
    <w:rsid w:val="00EE7099"/>
    <w:rsid w:val="00F54676"/>
    <w:rsid w:val="00FF0F89"/>
    <w:rsid w:val="00FF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2135137"/>
  <w15:docId w15:val="{CDDC878C-E8FB-4E51-82ED-27709787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045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1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\\bambi\lcd$\My%20Data%20Sources\Paper%20Copies%2021May14.xlsx" TargetMode="External"/><Relationship Id="rId1" Type="http://schemas.openxmlformats.org/officeDocument/2006/relationships/attachedTemplate" Target="file:///C:\Users\LCD\Documents\HC%20Work\Curriculum%20Overview%20Template%20UPDATED%20September%20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Curriculum Overview Template UPDATED September 2019.dotx</Template>
  <TotalTime>0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henry cort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 Warner</cp:lastModifiedBy>
  <cp:revision>2</cp:revision>
  <cp:lastPrinted>2022-07-14T10:35:00Z</cp:lastPrinted>
  <dcterms:created xsi:type="dcterms:W3CDTF">2026-01-13T17:48:00Z</dcterms:created>
  <dcterms:modified xsi:type="dcterms:W3CDTF">2026-01-13T17:48:00Z</dcterms:modified>
</cp:coreProperties>
</file>