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C16" w:rsidRPr="00C01C16" w:rsidRDefault="00C01C16" w:rsidP="00C01C16">
      <w:pPr>
        <w:rPr>
          <w:rFonts w:ascii="Arial" w:hAnsi="Arial" w:cs="Arial"/>
          <w:bCs/>
          <w:i/>
          <w:color w:val="auto"/>
          <w:kern w:val="0"/>
          <w:szCs w:val="24"/>
          <w:lang w:val="en-US"/>
          <w14:ligatures w14:val="none"/>
          <w14:cntxtAlts w14:val="0"/>
        </w:rPr>
      </w:pPr>
      <w:r w:rsidRPr="00C01C16">
        <w:rPr>
          <w:rFonts w:ascii="Arial" w:hAnsi="Arial" w:cs="Arial"/>
          <w:b/>
          <w:bCs/>
          <w:i/>
          <w:color w:val="auto"/>
          <w:kern w:val="0"/>
          <w:szCs w:val="24"/>
          <w:lang w:val="en-US"/>
          <w14:ligatures w14:val="none"/>
          <w14:cntxtAlts w14:val="0"/>
        </w:rPr>
        <w:t>General Data Protection Regulations 2018</w:t>
      </w:r>
      <w:r w:rsidRPr="00C01C16">
        <w:rPr>
          <w:rFonts w:ascii="Arial" w:hAnsi="Arial" w:cs="Arial"/>
          <w:bCs/>
          <w:i/>
          <w:color w:val="auto"/>
          <w:kern w:val="0"/>
          <w:szCs w:val="24"/>
          <w:lang w:val="en-US"/>
          <w14:ligatures w14:val="none"/>
          <w14:cntxtAlts w14:val="0"/>
        </w:rPr>
        <w:t xml:space="preserve"> - This form will enable us to process any information you contribute to the role profiling process and will be used by Hampshire County Council evaluation panels for job evaluation purposes. At a later date, the information will also be used in other personnel areas, e.g. performance development review, induction, and training and development Processing of information includes storage of records electronically and in hard copy format. Personal data will only be made available to Hampshire County Council staff and trade union representatives involved in these processes. Any data required for statistical/research purposes will be depersonalised.</w:t>
      </w:r>
    </w:p>
    <w:p w:rsidR="00C01C16" w:rsidRPr="00C01C16" w:rsidRDefault="00C01C16" w:rsidP="00C01C16">
      <w:pPr>
        <w:rPr>
          <w:rFonts w:ascii="Arial" w:hAnsi="Arial" w:cs="Arial"/>
          <w:bCs/>
          <w:color w:val="auto"/>
          <w:kern w:val="0"/>
          <w:sz w:val="24"/>
          <w:szCs w:val="24"/>
          <w:lang w:val="en-US"/>
          <w14:ligatures w14:val="none"/>
          <w14:cntxtAlts w14:val="0"/>
        </w:rPr>
      </w:pPr>
    </w:p>
    <w:p w:rsidR="00A42B13" w:rsidRDefault="00C01C16" w:rsidP="00193823">
      <w:pPr>
        <w:rPr>
          <w:rFonts w:ascii="Arial" w:hAnsi="Arial" w:cs="Arial"/>
          <w:b/>
          <w:color w:val="auto"/>
          <w:kern w:val="0"/>
          <w:sz w:val="24"/>
          <w:szCs w:val="24"/>
          <w:u w:val="single"/>
          <w14:ligatures w14:val="none"/>
          <w14:cntxtAlts w14:val="0"/>
        </w:rPr>
      </w:pPr>
      <w:r w:rsidRPr="00C01C16">
        <w:rPr>
          <w:rFonts w:ascii="Arial" w:hAnsi="Arial" w:cs="Arial"/>
          <w:b/>
          <w:color w:val="auto"/>
          <w:kern w:val="0"/>
          <w:sz w:val="24"/>
          <w:szCs w:val="24"/>
          <w:u w:val="single"/>
          <w14:ligatures w14:val="none"/>
          <w14:cntxtAlts w14:val="0"/>
        </w:rPr>
        <w:t>SECTION A</w:t>
      </w:r>
    </w:p>
    <w:p w:rsidR="00C01C16" w:rsidRDefault="00C01C16" w:rsidP="00193823">
      <w:pPr>
        <w:rPr>
          <w:rFonts w:ascii="Arial" w:hAnsi="Arial" w:cs="Arial"/>
          <w:color w:val="auto"/>
          <w:kern w:val="0"/>
          <w:sz w:val="24"/>
          <w:szCs w:val="24"/>
          <w14:ligatures w14:val="none"/>
          <w14:cntxtAlts w14:val="0"/>
        </w:rPr>
      </w:pPr>
    </w:p>
    <w:tbl>
      <w:tblPr>
        <w:tblStyle w:val="TableGrid"/>
        <w:tblW w:w="10201" w:type="dxa"/>
        <w:tblLook w:val="04A0" w:firstRow="1" w:lastRow="0" w:firstColumn="1" w:lastColumn="0" w:noHBand="0" w:noVBand="1"/>
      </w:tblPr>
      <w:tblGrid>
        <w:gridCol w:w="3964"/>
        <w:gridCol w:w="6237"/>
      </w:tblGrid>
      <w:tr w:rsidR="00C01C16" w:rsidTr="00C01C16">
        <w:tc>
          <w:tcPr>
            <w:tcW w:w="3964" w:type="dxa"/>
            <w:vAlign w:val="center"/>
          </w:tcPr>
          <w:p w:rsidR="00C01C16" w:rsidRPr="00C01C16" w:rsidRDefault="00C01C16" w:rsidP="00FB6E1E">
            <w:pPr>
              <w:spacing w:before="240" w:after="240"/>
              <w:rPr>
                <w:rFonts w:ascii="Arial" w:hAnsi="Arial" w:cs="Arial"/>
                <w:b/>
                <w:color w:val="auto"/>
                <w:kern w:val="0"/>
                <w:sz w:val="24"/>
                <w:szCs w:val="24"/>
                <w14:ligatures w14:val="none"/>
                <w14:cntxtAlts w14:val="0"/>
              </w:rPr>
            </w:pPr>
            <w:r>
              <w:rPr>
                <w:rFonts w:ascii="Arial" w:hAnsi="Arial" w:cs="Arial"/>
                <w:b/>
                <w:color w:val="auto"/>
                <w:kern w:val="0"/>
                <w:sz w:val="24"/>
                <w:szCs w:val="24"/>
                <w14:ligatures w14:val="none"/>
                <w14:cntxtAlts w14:val="0"/>
              </w:rPr>
              <w:t>Role profile ref:</w:t>
            </w:r>
          </w:p>
        </w:tc>
        <w:tc>
          <w:tcPr>
            <w:tcW w:w="6237" w:type="dxa"/>
            <w:vAlign w:val="center"/>
          </w:tcPr>
          <w:p w:rsidR="00C01C16" w:rsidRDefault="009041F8" w:rsidP="00FB6E1E">
            <w:pPr>
              <w:spacing w:before="240" w:after="240"/>
              <w:rPr>
                <w:rFonts w:ascii="Arial" w:hAnsi="Arial" w:cs="Arial"/>
                <w:color w:val="auto"/>
                <w:kern w:val="0"/>
                <w:sz w:val="24"/>
                <w:szCs w:val="24"/>
                <w14:ligatures w14:val="none"/>
                <w14:cntxtAlts w14:val="0"/>
              </w:rPr>
            </w:pPr>
            <w:r>
              <w:rPr>
                <w:rFonts w:ascii="Arial" w:hAnsi="Arial" w:cs="Arial"/>
                <w:color w:val="auto"/>
                <w:kern w:val="0"/>
                <w:sz w:val="24"/>
                <w:szCs w:val="24"/>
                <w14:ligatures w14:val="none"/>
                <w14:cntxtAlts w14:val="0"/>
              </w:rPr>
              <w:t>01425</w:t>
            </w:r>
          </w:p>
        </w:tc>
      </w:tr>
      <w:tr w:rsidR="00C01C16" w:rsidTr="00C01C16">
        <w:tc>
          <w:tcPr>
            <w:tcW w:w="3964" w:type="dxa"/>
            <w:vAlign w:val="center"/>
          </w:tcPr>
          <w:p w:rsidR="00FB6E1E" w:rsidRPr="00C01C16" w:rsidRDefault="00C01C16" w:rsidP="00FB6E1E">
            <w:pPr>
              <w:spacing w:before="240" w:after="240"/>
              <w:rPr>
                <w:rFonts w:ascii="Arial" w:hAnsi="Arial" w:cs="Arial"/>
                <w:b/>
                <w:color w:val="auto"/>
                <w:kern w:val="0"/>
                <w:sz w:val="24"/>
                <w:szCs w:val="24"/>
                <w14:ligatures w14:val="none"/>
                <w14:cntxtAlts w14:val="0"/>
              </w:rPr>
            </w:pPr>
            <w:r w:rsidRPr="00C01C16">
              <w:rPr>
                <w:rFonts w:ascii="Arial" w:hAnsi="Arial" w:cs="Arial"/>
                <w:b/>
                <w:color w:val="auto"/>
                <w:kern w:val="0"/>
                <w:sz w:val="24"/>
                <w:szCs w:val="24"/>
                <w14:ligatures w14:val="none"/>
                <w14:cntxtAlts w14:val="0"/>
              </w:rPr>
              <w:t>Department / section:</w:t>
            </w:r>
          </w:p>
        </w:tc>
        <w:tc>
          <w:tcPr>
            <w:tcW w:w="6237" w:type="dxa"/>
            <w:vAlign w:val="center"/>
          </w:tcPr>
          <w:p w:rsidR="00C01C16" w:rsidRDefault="00E97251" w:rsidP="00FB6E1E">
            <w:pPr>
              <w:spacing w:before="240" w:after="240"/>
              <w:rPr>
                <w:rFonts w:ascii="Arial" w:hAnsi="Arial" w:cs="Arial"/>
                <w:color w:val="auto"/>
                <w:kern w:val="0"/>
                <w:sz w:val="24"/>
                <w:szCs w:val="24"/>
                <w14:ligatures w14:val="none"/>
                <w14:cntxtAlts w14:val="0"/>
              </w:rPr>
            </w:pPr>
            <w:r>
              <w:rPr>
                <w:rFonts w:ascii="Arial" w:hAnsi="Arial" w:cs="Arial"/>
                <w:color w:val="auto"/>
                <w:kern w:val="0"/>
                <w:sz w:val="24"/>
                <w:szCs w:val="24"/>
                <w14:ligatures w14:val="none"/>
                <w14:cntxtAlts w14:val="0"/>
              </w:rPr>
              <w:t>Education - Schools</w:t>
            </w:r>
          </w:p>
        </w:tc>
      </w:tr>
      <w:tr w:rsidR="00C01C16" w:rsidTr="00C01C16">
        <w:tc>
          <w:tcPr>
            <w:tcW w:w="3964" w:type="dxa"/>
            <w:vAlign w:val="center"/>
          </w:tcPr>
          <w:p w:rsidR="00C01C16" w:rsidRPr="00C01C16" w:rsidRDefault="00C01C16" w:rsidP="00FB6E1E">
            <w:pPr>
              <w:spacing w:before="240" w:after="240"/>
              <w:rPr>
                <w:rFonts w:ascii="Arial" w:hAnsi="Arial" w:cs="Arial"/>
                <w:b/>
                <w:color w:val="auto"/>
                <w:kern w:val="0"/>
                <w:sz w:val="24"/>
                <w:szCs w:val="24"/>
                <w14:ligatures w14:val="none"/>
                <w14:cntxtAlts w14:val="0"/>
              </w:rPr>
            </w:pPr>
            <w:r w:rsidRPr="00C01C16">
              <w:rPr>
                <w:rFonts w:ascii="Arial" w:hAnsi="Arial" w:cs="Arial"/>
                <w:b/>
                <w:color w:val="auto"/>
                <w:kern w:val="0"/>
                <w:sz w:val="24"/>
                <w:szCs w:val="24"/>
                <w14:ligatures w14:val="none"/>
                <w14:cntxtAlts w14:val="0"/>
              </w:rPr>
              <w:t>Role title:</w:t>
            </w:r>
          </w:p>
        </w:tc>
        <w:tc>
          <w:tcPr>
            <w:tcW w:w="6237" w:type="dxa"/>
            <w:vAlign w:val="center"/>
          </w:tcPr>
          <w:p w:rsidR="00FB6E1E" w:rsidRDefault="009041F8" w:rsidP="00FB6E1E">
            <w:pPr>
              <w:spacing w:before="240" w:after="240"/>
              <w:rPr>
                <w:rFonts w:ascii="Arial" w:hAnsi="Arial" w:cs="Arial"/>
                <w:color w:val="auto"/>
                <w:kern w:val="0"/>
                <w:sz w:val="24"/>
                <w:szCs w:val="24"/>
                <w14:ligatures w14:val="none"/>
                <w14:cntxtAlts w14:val="0"/>
              </w:rPr>
            </w:pPr>
            <w:r>
              <w:rPr>
                <w:rFonts w:ascii="Arial" w:hAnsi="Arial" w:cs="Arial"/>
                <w:color w:val="auto"/>
                <w:kern w:val="0"/>
                <w:sz w:val="24"/>
                <w:szCs w:val="24"/>
                <w14:ligatures w14:val="none"/>
                <w14:cntxtAlts w14:val="0"/>
              </w:rPr>
              <w:t>Finance / Administration Assistant</w:t>
            </w:r>
          </w:p>
        </w:tc>
      </w:tr>
      <w:tr w:rsidR="00C01C16" w:rsidTr="00C01C16">
        <w:tc>
          <w:tcPr>
            <w:tcW w:w="3964" w:type="dxa"/>
            <w:vAlign w:val="center"/>
          </w:tcPr>
          <w:p w:rsidR="00C01C16" w:rsidRPr="00C01C16" w:rsidRDefault="00C01C16" w:rsidP="00C01C16">
            <w:pPr>
              <w:rPr>
                <w:rFonts w:ascii="Arial" w:hAnsi="Arial" w:cs="Arial"/>
                <w:b/>
                <w:color w:val="auto"/>
                <w:kern w:val="0"/>
                <w:sz w:val="24"/>
                <w:szCs w:val="24"/>
                <w14:ligatures w14:val="none"/>
                <w14:cntxtAlts w14:val="0"/>
              </w:rPr>
            </w:pPr>
            <w:r w:rsidRPr="00C01C16">
              <w:rPr>
                <w:rFonts w:ascii="Arial" w:hAnsi="Arial" w:cs="Arial"/>
                <w:b/>
                <w:color w:val="auto"/>
                <w:kern w:val="0"/>
                <w:sz w:val="24"/>
                <w:szCs w:val="24"/>
                <w14:ligatures w14:val="none"/>
                <w14:cntxtAlts w14:val="0"/>
              </w:rPr>
              <w:t>Reports to:</w:t>
            </w:r>
          </w:p>
          <w:p w:rsidR="00C01C16" w:rsidRPr="00C01C16" w:rsidRDefault="00C01C16" w:rsidP="00F05FCD">
            <w:pPr>
              <w:rPr>
                <w:rFonts w:ascii="Arial" w:hAnsi="Arial" w:cs="Arial"/>
                <w:i/>
                <w:color w:val="auto"/>
                <w:kern w:val="0"/>
                <w:sz w:val="24"/>
                <w:szCs w:val="24"/>
                <w14:ligatures w14:val="none"/>
                <w14:cntxtAlts w14:val="0"/>
              </w:rPr>
            </w:pPr>
          </w:p>
        </w:tc>
        <w:tc>
          <w:tcPr>
            <w:tcW w:w="6237" w:type="dxa"/>
            <w:vAlign w:val="center"/>
          </w:tcPr>
          <w:p w:rsidR="00C01C16" w:rsidRDefault="00C01C16" w:rsidP="00C01C16">
            <w:pPr>
              <w:rPr>
                <w:rFonts w:ascii="Arial" w:hAnsi="Arial" w:cs="Arial"/>
                <w:color w:val="auto"/>
                <w:kern w:val="0"/>
                <w:sz w:val="24"/>
                <w:szCs w:val="24"/>
                <w14:ligatures w14:val="none"/>
                <w14:cntxtAlts w14:val="0"/>
              </w:rPr>
            </w:pPr>
          </w:p>
          <w:p w:rsidR="00FB6E1E" w:rsidRDefault="009041F8" w:rsidP="00C01C16">
            <w:pPr>
              <w:rPr>
                <w:rFonts w:ascii="Arial" w:hAnsi="Arial" w:cs="Arial"/>
                <w:color w:val="auto"/>
                <w:kern w:val="0"/>
                <w:sz w:val="24"/>
                <w:szCs w:val="24"/>
                <w14:ligatures w14:val="none"/>
                <w14:cntxtAlts w14:val="0"/>
              </w:rPr>
            </w:pPr>
            <w:r>
              <w:rPr>
                <w:rFonts w:ascii="Arial" w:hAnsi="Arial" w:cs="Arial"/>
                <w:color w:val="auto"/>
                <w:kern w:val="0"/>
                <w:sz w:val="24"/>
                <w:szCs w:val="24"/>
                <w14:ligatures w14:val="none"/>
                <w14:cntxtAlts w14:val="0"/>
              </w:rPr>
              <w:t xml:space="preserve">Finance / HR Manager </w:t>
            </w:r>
          </w:p>
          <w:p w:rsidR="00FB6E1E" w:rsidRDefault="00FB6E1E" w:rsidP="00C01C16">
            <w:pPr>
              <w:rPr>
                <w:rFonts w:ascii="Arial" w:hAnsi="Arial" w:cs="Arial"/>
                <w:color w:val="auto"/>
                <w:kern w:val="0"/>
                <w:sz w:val="24"/>
                <w:szCs w:val="24"/>
                <w14:ligatures w14:val="none"/>
                <w14:cntxtAlts w14:val="0"/>
              </w:rPr>
            </w:pPr>
          </w:p>
        </w:tc>
      </w:tr>
      <w:tr w:rsidR="00C01C16" w:rsidTr="00C01C16">
        <w:tc>
          <w:tcPr>
            <w:tcW w:w="3964" w:type="dxa"/>
            <w:vAlign w:val="center"/>
          </w:tcPr>
          <w:p w:rsidR="00C01C16" w:rsidRDefault="00C01C16" w:rsidP="00C01C16">
            <w:pPr>
              <w:rPr>
                <w:rFonts w:ascii="Arial" w:hAnsi="Arial" w:cs="Arial"/>
                <w:color w:val="auto"/>
                <w:kern w:val="0"/>
                <w:sz w:val="24"/>
                <w:szCs w:val="24"/>
                <w14:ligatures w14:val="none"/>
                <w14:cntxtAlts w14:val="0"/>
              </w:rPr>
            </w:pPr>
            <w:r w:rsidRPr="00C01C16">
              <w:rPr>
                <w:rFonts w:ascii="Arial" w:hAnsi="Arial" w:cs="Arial"/>
                <w:b/>
                <w:color w:val="auto"/>
                <w:kern w:val="0"/>
                <w:sz w:val="24"/>
                <w:szCs w:val="24"/>
                <w14:ligatures w14:val="none"/>
                <w14:cntxtAlts w14:val="0"/>
              </w:rPr>
              <w:t>Role purpose</w:t>
            </w:r>
            <w:r>
              <w:rPr>
                <w:rFonts w:ascii="Arial" w:hAnsi="Arial" w:cs="Arial"/>
                <w:color w:val="auto"/>
                <w:kern w:val="0"/>
                <w:sz w:val="24"/>
                <w:szCs w:val="24"/>
                <w14:ligatures w14:val="none"/>
                <w14:cntxtAlts w14:val="0"/>
              </w:rPr>
              <w:t>:</w:t>
            </w:r>
          </w:p>
          <w:p w:rsidR="00C01C16" w:rsidRPr="00C01C16" w:rsidRDefault="00C01C16" w:rsidP="00C01C16">
            <w:pPr>
              <w:rPr>
                <w:rFonts w:ascii="Arial" w:hAnsi="Arial" w:cs="Arial"/>
                <w:i/>
                <w:color w:val="auto"/>
                <w:kern w:val="0"/>
                <w:sz w:val="24"/>
                <w:szCs w:val="24"/>
                <w14:ligatures w14:val="none"/>
                <w14:cntxtAlts w14:val="0"/>
              </w:rPr>
            </w:pPr>
          </w:p>
        </w:tc>
        <w:tc>
          <w:tcPr>
            <w:tcW w:w="6237" w:type="dxa"/>
            <w:vAlign w:val="center"/>
          </w:tcPr>
          <w:p w:rsidR="00C01C16" w:rsidRDefault="00C01C16" w:rsidP="00C01C16">
            <w:pPr>
              <w:rPr>
                <w:rFonts w:ascii="Arial" w:hAnsi="Arial" w:cs="Arial"/>
                <w:color w:val="auto"/>
                <w:kern w:val="0"/>
                <w:sz w:val="24"/>
                <w:szCs w:val="24"/>
                <w14:ligatures w14:val="none"/>
                <w14:cntxtAlts w14:val="0"/>
              </w:rPr>
            </w:pPr>
          </w:p>
          <w:p w:rsidR="009041F8" w:rsidRPr="009041F8" w:rsidRDefault="009041F8" w:rsidP="009041F8">
            <w:pPr>
              <w:rPr>
                <w:rFonts w:ascii="Arial" w:hAnsi="Arial" w:cs="Arial"/>
                <w:color w:val="auto"/>
                <w:kern w:val="0"/>
                <w:sz w:val="24"/>
                <w:szCs w:val="24"/>
                <w:lang w:val="en-US"/>
                <w14:ligatures w14:val="none"/>
                <w14:cntxtAlts w14:val="0"/>
              </w:rPr>
            </w:pPr>
            <w:r w:rsidRPr="009041F8">
              <w:rPr>
                <w:rFonts w:ascii="Arial" w:hAnsi="Arial" w:cs="Arial"/>
                <w:color w:val="auto"/>
                <w:kern w:val="0"/>
                <w:sz w:val="24"/>
                <w:szCs w:val="24"/>
                <w:lang w:val="en-US"/>
                <w14:ligatures w14:val="none"/>
                <w14:cntxtAlts w14:val="0"/>
              </w:rPr>
              <w:t>Day-to-day receipt and management of income and order processing for expenditu</w:t>
            </w:r>
            <w:r>
              <w:rPr>
                <w:rFonts w:ascii="Arial" w:hAnsi="Arial" w:cs="Arial"/>
                <w:color w:val="auto"/>
                <w:kern w:val="0"/>
                <w:sz w:val="24"/>
                <w:szCs w:val="24"/>
                <w:lang w:val="en-US"/>
                <w14:ligatures w14:val="none"/>
                <w14:cntxtAlts w14:val="0"/>
              </w:rPr>
              <w:t>re</w:t>
            </w:r>
          </w:p>
          <w:p w:rsidR="00FB6E1E" w:rsidRDefault="00FB6E1E" w:rsidP="00C01C16">
            <w:pPr>
              <w:rPr>
                <w:rFonts w:ascii="Arial" w:hAnsi="Arial" w:cs="Arial"/>
                <w:color w:val="auto"/>
                <w:kern w:val="0"/>
                <w:sz w:val="24"/>
                <w:szCs w:val="24"/>
                <w14:ligatures w14:val="none"/>
                <w14:cntxtAlts w14:val="0"/>
              </w:rPr>
            </w:pPr>
          </w:p>
          <w:p w:rsidR="009041F8" w:rsidRDefault="009041F8" w:rsidP="00C01C16">
            <w:pPr>
              <w:rPr>
                <w:rFonts w:ascii="Arial" w:hAnsi="Arial" w:cs="Arial"/>
                <w:color w:val="auto"/>
                <w:kern w:val="0"/>
                <w:sz w:val="24"/>
                <w:szCs w:val="24"/>
                <w14:ligatures w14:val="none"/>
                <w14:cntxtAlts w14:val="0"/>
              </w:rPr>
            </w:pPr>
            <w:r>
              <w:rPr>
                <w:rFonts w:ascii="Arial" w:hAnsi="Arial" w:cs="Arial"/>
                <w:color w:val="auto"/>
                <w:kern w:val="0"/>
                <w:sz w:val="24"/>
                <w:szCs w:val="24"/>
                <w14:ligatures w14:val="none"/>
                <w14:cntxtAlts w14:val="0"/>
              </w:rPr>
              <w:t>Student reception</w:t>
            </w:r>
          </w:p>
          <w:p w:rsidR="00FB6E1E" w:rsidRDefault="00FB6E1E" w:rsidP="00C01C16">
            <w:pPr>
              <w:rPr>
                <w:rFonts w:ascii="Arial" w:hAnsi="Arial" w:cs="Arial"/>
                <w:color w:val="auto"/>
                <w:kern w:val="0"/>
                <w:sz w:val="24"/>
                <w:szCs w:val="24"/>
                <w14:ligatures w14:val="none"/>
                <w14:cntxtAlts w14:val="0"/>
              </w:rPr>
            </w:pPr>
          </w:p>
          <w:p w:rsidR="00FB6E1E" w:rsidRDefault="009041F8" w:rsidP="00C01C16">
            <w:pPr>
              <w:rPr>
                <w:rFonts w:ascii="Arial" w:hAnsi="Arial" w:cs="Arial"/>
                <w:color w:val="auto"/>
                <w:kern w:val="0"/>
                <w:sz w:val="24"/>
                <w:szCs w:val="24"/>
                <w14:ligatures w14:val="none"/>
                <w14:cntxtAlts w14:val="0"/>
              </w:rPr>
            </w:pPr>
            <w:r>
              <w:rPr>
                <w:rFonts w:ascii="Arial" w:hAnsi="Arial" w:cs="Arial"/>
                <w:color w:val="auto"/>
                <w:kern w:val="0"/>
                <w:sz w:val="24"/>
                <w:szCs w:val="24"/>
                <w14:ligatures w14:val="none"/>
                <w14:cntxtAlts w14:val="0"/>
              </w:rPr>
              <w:t>General administration</w:t>
            </w:r>
          </w:p>
          <w:p w:rsidR="00FB6E1E" w:rsidRDefault="00FB6E1E" w:rsidP="00C01C16">
            <w:pPr>
              <w:rPr>
                <w:rFonts w:ascii="Arial" w:hAnsi="Arial" w:cs="Arial"/>
                <w:color w:val="auto"/>
                <w:kern w:val="0"/>
                <w:sz w:val="24"/>
                <w:szCs w:val="24"/>
                <w14:ligatures w14:val="none"/>
                <w14:cntxtAlts w14:val="0"/>
              </w:rPr>
            </w:pPr>
          </w:p>
        </w:tc>
      </w:tr>
    </w:tbl>
    <w:p w:rsidR="00C01C16" w:rsidRDefault="00C01C16" w:rsidP="00193823">
      <w:pPr>
        <w:rPr>
          <w:rFonts w:ascii="Arial" w:hAnsi="Arial" w:cs="Arial"/>
          <w:color w:val="auto"/>
          <w:kern w:val="0"/>
          <w:sz w:val="24"/>
          <w:szCs w:val="24"/>
          <w14:ligatures w14:val="none"/>
          <w14:cntxtAlts w14:val="0"/>
        </w:rPr>
      </w:pPr>
    </w:p>
    <w:p w:rsidR="00C01C16" w:rsidRPr="00C01C16" w:rsidRDefault="00C01C16" w:rsidP="00193823">
      <w:pPr>
        <w:rPr>
          <w:rFonts w:ascii="Arial" w:hAnsi="Arial" w:cs="Arial"/>
          <w:b/>
          <w:color w:val="auto"/>
          <w:kern w:val="0"/>
          <w:sz w:val="24"/>
          <w:szCs w:val="24"/>
          <w14:ligatures w14:val="none"/>
          <w14:cntxtAlts w14:val="0"/>
        </w:rPr>
      </w:pPr>
      <w:r w:rsidRPr="00FB6E1E">
        <w:rPr>
          <w:rFonts w:ascii="Arial" w:hAnsi="Arial" w:cs="Arial"/>
          <w:b/>
          <w:color w:val="auto"/>
          <w:kern w:val="0"/>
          <w:sz w:val="24"/>
          <w:szCs w:val="24"/>
          <w:u w:val="single"/>
          <w14:ligatures w14:val="none"/>
          <w14:cntxtAlts w14:val="0"/>
        </w:rPr>
        <w:t>SECTION B</w:t>
      </w:r>
      <w:r w:rsidRPr="00C01C16">
        <w:rPr>
          <w:rFonts w:ascii="Arial" w:hAnsi="Arial" w:cs="Arial"/>
          <w:b/>
          <w:color w:val="auto"/>
          <w:kern w:val="0"/>
          <w:sz w:val="24"/>
          <w:szCs w:val="24"/>
          <w14:ligatures w14:val="none"/>
          <w14:cntxtAlts w14:val="0"/>
        </w:rPr>
        <w:t xml:space="preserve"> – </w:t>
      </w:r>
      <w:r w:rsidR="00FB6E1E" w:rsidRPr="00C01C16">
        <w:rPr>
          <w:rFonts w:ascii="Arial" w:hAnsi="Arial" w:cs="Arial"/>
          <w:b/>
          <w:color w:val="auto"/>
          <w:kern w:val="0"/>
          <w:sz w:val="24"/>
          <w:szCs w:val="24"/>
          <w14:ligatures w14:val="none"/>
          <w14:cntxtAlts w14:val="0"/>
        </w:rPr>
        <w:t>ORGANISATION</w:t>
      </w:r>
    </w:p>
    <w:p w:rsidR="00C01C16" w:rsidRDefault="00C01C16" w:rsidP="00193823">
      <w:pPr>
        <w:rPr>
          <w:rFonts w:ascii="Arial" w:hAnsi="Arial" w:cs="Arial"/>
          <w:color w:val="auto"/>
          <w:kern w:val="0"/>
          <w:sz w:val="24"/>
          <w:szCs w:val="24"/>
          <w14:ligatures w14:val="none"/>
          <w14:cntxtAlts w14:val="0"/>
        </w:rPr>
      </w:pPr>
    </w:p>
    <w:tbl>
      <w:tblPr>
        <w:tblStyle w:val="TableGrid"/>
        <w:tblW w:w="0" w:type="auto"/>
        <w:tblLook w:val="04A0" w:firstRow="1" w:lastRow="0" w:firstColumn="1" w:lastColumn="0" w:noHBand="0" w:noVBand="1"/>
      </w:tblPr>
      <w:tblGrid>
        <w:gridCol w:w="10196"/>
      </w:tblGrid>
      <w:tr w:rsidR="00C01C16" w:rsidTr="00C01C16">
        <w:tc>
          <w:tcPr>
            <w:tcW w:w="10196" w:type="dxa"/>
          </w:tcPr>
          <w:p w:rsidR="00C01C16" w:rsidRDefault="00C01C16" w:rsidP="00C01C16">
            <w:pPr>
              <w:jc w:val="center"/>
              <w:rPr>
                <w:rFonts w:ascii="Arial" w:hAnsi="Arial" w:cs="Arial"/>
                <w:color w:val="auto"/>
                <w:kern w:val="0"/>
                <w:sz w:val="24"/>
                <w:szCs w:val="24"/>
                <w14:ligatures w14:val="none"/>
                <w14:cntxtAlts w14:val="0"/>
              </w:rPr>
            </w:pPr>
            <w:r>
              <w:rPr>
                <w:rFonts w:ascii="Arial" w:hAnsi="Arial" w:cs="Arial"/>
                <w:noProof/>
                <w:color w:val="auto"/>
                <w:kern w:val="0"/>
                <w:sz w:val="24"/>
                <w:szCs w:val="24"/>
                <w14:ligatures w14:val="none"/>
                <w14:cntxtAlts w14:val="0"/>
              </w:rPr>
              <w:drawing>
                <wp:inline distT="0" distB="0" distL="0" distR="0">
                  <wp:extent cx="3743325" cy="2714625"/>
                  <wp:effectExtent l="0" t="0" r="0" b="47625"/>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bl>
    <w:p w:rsidR="00C01C16" w:rsidRDefault="00C01C16" w:rsidP="00193823">
      <w:pPr>
        <w:rPr>
          <w:rFonts w:ascii="Arial" w:hAnsi="Arial" w:cs="Arial"/>
          <w:color w:val="auto"/>
          <w:kern w:val="0"/>
          <w:sz w:val="24"/>
          <w:szCs w:val="24"/>
          <w14:ligatures w14:val="none"/>
          <w14:cntxtAlts w14:val="0"/>
        </w:rPr>
      </w:pPr>
    </w:p>
    <w:p w:rsidR="00FB6E1E" w:rsidRDefault="00FB6E1E" w:rsidP="00193823">
      <w:pPr>
        <w:rPr>
          <w:rFonts w:ascii="Arial" w:hAnsi="Arial" w:cs="Arial"/>
          <w:color w:val="auto"/>
          <w:kern w:val="0"/>
          <w:sz w:val="24"/>
          <w:szCs w:val="24"/>
          <w14:ligatures w14:val="none"/>
          <w14:cntxtAlts w14:val="0"/>
        </w:rPr>
      </w:pPr>
    </w:p>
    <w:p w:rsidR="00AE4E68" w:rsidRDefault="00AE4E68" w:rsidP="00193823">
      <w:pPr>
        <w:rPr>
          <w:rFonts w:ascii="Arial" w:hAnsi="Arial" w:cs="Arial"/>
          <w:color w:val="auto"/>
          <w:kern w:val="0"/>
          <w:sz w:val="24"/>
          <w:szCs w:val="24"/>
          <w14:ligatures w14:val="none"/>
          <w14:cntxtAlts w14:val="0"/>
        </w:rPr>
        <w:sectPr w:rsidR="00AE4E68" w:rsidSect="00FB6E1E">
          <w:footerReference w:type="default" r:id="rId13"/>
          <w:headerReference w:type="first" r:id="rId14"/>
          <w:footerReference w:type="first" r:id="rId15"/>
          <w:pgSz w:w="11906" w:h="16838"/>
          <w:pgMar w:top="993" w:right="849" w:bottom="1276" w:left="851" w:header="142" w:footer="170" w:gutter="0"/>
          <w:cols w:space="708"/>
          <w:titlePg/>
          <w:docGrid w:linePitch="360"/>
        </w:sectPr>
      </w:pPr>
    </w:p>
    <w:p w:rsidR="00FB6E1E" w:rsidRDefault="00FB6E1E" w:rsidP="00FB6E1E">
      <w:pPr>
        <w:rPr>
          <w:rFonts w:ascii="Arial" w:hAnsi="Arial" w:cs="Arial"/>
          <w:b/>
          <w:bCs/>
          <w:color w:val="auto"/>
          <w:kern w:val="0"/>
          <w:sz w:val="24"/>
          <w:szCs w:val="24"/>
          <w:lang w:val="en-US"/>
          <w14:ligatures w14:val="none"/>
          <w14:cntxtAlts w14:val="0"/>
        </w:rPr>
      </w:pPr>
      <w:r w:rsidRPr="00FB6E1E">
        <w:rPr>
          <w:rFonts w:ascii="Arial" w:hAnsi="Arial" w:cs="Arial"/>
          <w:b/>
          <w:bCs/>
          <w:color w:val="auto"/>
          <w:kern w:val="0"/>
          <w:sz w:val="24"/>
          <w:szCs w:val="24"/>
          <w:u w:val="single"/>
          <w:lang w:val="en-US"/>
          <w14:ligatures w14:val="none"/>
          <w14:cntxtAlts w14:val="0"/>
        </w:rPr>
        <w:lastRenderedPageBreak/>
        <w:t>SECTION C</w:t>
      </w:r>
      <w:r>
        <w:rPr>
          <w:rFonts w:ascii="Arial" w:hAnsi="Arial" w:cs="Arial"/>
          <w:bCs/>
          <w:color w:val="auto"/>
          <w:kern w:val="0"/>
          <w:sz w:val="24"/>
          <w:szCs w:val="24"/>
          <w:lang w:val="en-US"/>
          <w14:ligatures w14:val="none"/>
          <w14:cntxtAlts w14:val="0"/>
        </w:rPr>
        <w:t xml:space="preserve"> - </w:t>
      </w:r>
      <w:r w:rsidRPr="00FB6E1E">
        <w:rPr>
          <w:rFonts w:ascii="Arial" w:hAnsi="Arial" w:cs="Arial"/>
          <w:b/>
          <w:bCs/>
          <w:color w:val="auto"/>
          <w:kern w:val="0"/>
          <w:sz w:val="24"/>
          <w:szCs w:val="24"/>
          <w:lang w:val="en-US"/>
          <w14:ligatures w14:val="none"/>
          <w14:cntxtAlts w14:val="0"/>
        </w:rPr>
        <w:t>ROLE REQUIREMENTS</w:t>
      </w:r>
    </w:p>
    <w:p w:rsidR="00FB6E1E" w:rsidRPr="00FB6E1E" w:rsidRDefault="00FB6E1E" w:rsidP="00FB6E1E">
      <w:pPr>
        <w:rPr>
          <w:rFonts w:ascii="Arial" w:hAnsi="Arial" w:cs="Arial"/>
          <w:b/>
          <w:bCs/>
          <w:color w:val="auto"/>
          <w:kern w:val="0"/>
          <w:sz w:val="24"/>
          <w:szCs w:val="24"/>
          <w:lang w:val="en-US"/>
          <w14:ligatures w14:val="none"/>
          <w14:cntxtAlts w14:val="0"/>
        </w:rPr>
      </w:pPr>
    </w:p>
    <w:tbl>
      <w:tblPr>
        <w:tblStyle w:val="TableGrid"/>
        <w:tblW w:w="0" w:type="auto"/>
        <w:tblLook w:val="04A0" w:firstRow="1" w:lastRow="0" w:firstColumn="1" w:lastColumn="0" w:noHBand="0" w:noVBand="1"/>
      </w:tblPr>
      <w:tblGrid>
        <w:gridCol w:w="2830"/>
        <w:gridCol w:w="6096"/>
        <w:gridCol w:w="995"/>
      </w:tblGrid>
      <w:tr w:rsidR="00FB6E1E" w:rsidRPr="00FB6E1E" w:rsidTr="00FB6E1E">
        <w:tc>
          <w:tcPr>
            <w:tcW w:w="2830" w:type="dxa"/>
            <w:shd w:val="clear" w:color="auto" w:fill="D9D9D9" w:themeFill="background1" w:themeFillShade="D9"/>
            <w:vAlign w:val="center"/>
          </w:tcPr>
          <w:p w:rsidR="00FB6E1E" w:rsidRPr="00FB6E1E" w:rsidRDefault="00FB6E1E" w:rsidP="00FB6E1E">
            <w:pPr>
              <w:rPr>
                <w:rFonts w:ascii="Arial" w:hAnsi="Arial" w:cs="Arial"/>
                <w:b/>
                <w:iCs/>
                <w:color w:val="auto"/>
                <w:kern w:val="0"/>
                <w:sz w:val="24"/>
                <w:szCs w:val="24"/>
                <w:lang w:val="en-US"/>
                <w14:ligatures w14:val="none"/>
                <w14:cntxtAlts w14:val="0"/>
              </w:rPr>
            </w:pPr>
            <w:r w:rsidRPr="00FB6E1E">
              <w:rPr>
                <w:rFonts w:ascii="Arial" w:hAnsi="Arial" w:cs="Arial"/>
                <w:b/>
                <w:iCs/>
                <w:color w:val="auto"/>
                <w:kern w:val="0"/>
                <w:sz w:val="24"/>
                <w:szCs w:val="24"/>
                <w:lang w:val="en-US"/>
                <w14:ligatures w14:val="none"/>
                <w14:cntxtAlts w14:val="0"/>
              </w:rPr>
              <w:t>ACCOUNTABILITIES</w:t>
            </w:r>
          </w:p>
        </w:tc>
        <w:tc>
          <w:tcPr>
            <w:tcW w:w="6096" w:type="dxa"/>
            <w:shd w:val="clear" w:color="auto" w:fill="D9D9D9" w:themeFill="background1" w:themeFillShade="D9"/>
            <w:vAlign w:val="center"/>
          </w:tcPr>
          <w:p w:rsidR="00FB6E1E" w:rsidRPr="00FB6E1E" w:rsidRDefault="00FB6E1E" w:rsidP="00FB6E1E">
            <w:pPr>
              <w:rPr>
                <w:rFonts w:ascii="Arial" w:hAnsi="Arial" w:cs="Arial"/>
                <w:b/>
                <w:iCs/>
                <w:color w:val="auto"/>
                <w:kern w:val="0"/>
                <w:sz w:val="24"/>
                <w:szCs w:val="24"/>
                <w:lang w:val="en-US"/>
                <w14:ligatures w14:val="none"/>
                <w14:cntxtAlts w14:val="0"/>
              </w:rPr>
            </w:pPr>
            <w:r w:rsidRPr="00FB6E1E">
              <w:rPr>
                <w:rFonts w:ascii="Arial" w:hAnsi="Arial" w:cs="Arial"/>
                <w:b/>
                <w:iCs/>
                <w:color w:val="auto"/>
                <w:kern w:val="0"/>
                <w:sz w:val="24"/>
                <w:szCs w:val="24"/>
                <w:lang w:val="en-US"/>
                <w14:ligatures w14:val="none"/>
                <w14:cntxtAlts w14:val="0"/>
              </w:rPr>
              <w:t>ACCOUNTABILITY STATEMENTS</w:t>
            </w:r>
          </w:p>
        </w:tc>
        <w:tc>
          <w:tcPr>
            <w:tcW w:w="995" w:type="dxa"/>
            <w:shd w:val="clear" w:color="auto" w:fill="D9D9D9" w:themeFill="background1" w:themeFillShade="D9"/>
            <w:vAlign w:val="center"/>
          </w:tcPr>
          <w:p w:rsidR="00FB6E1E" w:rsidRPr="00FB6E1E" w:rsidRDefault="00FB6E1E" w:rsidP="00FB6E1E">
            <w:pPr>
              <w:rPr>
                <w:rFonts w:ascii="Arial" w:hAnsi="Arial" w:cs="Arial"/>
                <w:b/>
                <w:iCs/>
                <w:color w:val="auto"/>
                <w:kern w:val="0"/>
                <w:sz w:val="24"/>
                <w:szCs w:val="24"/>
                <w:lang w:val="en-US"/>
                <w14:ligatures w14:val="none"/>
                <w14:cntxtAlts w14:val="0"/>
              </w:rPr>
            </w:pPr>
            <w:r w:rsidRPr="00FB6E1E">
              <w:rPr>
                <w:rFonts w:ascii="Arial" w:hAnsi="Arial" w:cs="Arial"/>
                <w:b/>
                <w:iCs/>
                <w:color w:val="auto"/>
                <w:kern w:val="0"/>
                <w:sz w:val="24"/>
                <w:szCs w:val="24"/>
                <w:lang w:val="en-US"/>
                <w14:ligatures w14:val="none"/>
                <w14:cntxtAlts w14:val="0"/>
              </w:rPr>
              <w:t>% OF TIME</w:t>
            </w:r>
          </w:p>
        </w:tc>
      </w:tr>
      <w:tr w:rsidR="00FB6E1E" w:rsidTr="00FB6E1E">
        <w:tc>
          <w:tcPr>
            <w:tcW w:w="2830" w:type="dxa"/>
          </w:tcPr>
          <w:p w:rsidR="00FB6E1E" w:rsidRDefault="009041F8" w:rsidP="00FB6E1E">
            <w:pPr>
              <w:rPr>
                <w:rFonts w:ascii="Arial" w:hAnsi="Arial" w:cs="Arial"/>
                <w:iCs/>
                <w:color w:val="auto"/>
                <w:kern w:val="0"/>
                <w:sz w:val="24"/>
                <w:szCs w:val="24"/>
                <w:lang w:val="en-US"/>
                <w14:ligatures w14:val="none"/>
                <w14:cntxtAlts w14:val="0"/>
              </w:rPr>
            </w:pPr>
            <w:r>
              <w:rPr>
                <w:rFonts w:ascii="Arial" w:hAnsi="Arial" w:cs="Arial"/>
                <w:iCs/>
                <w:color w:val="auto"/>
                <w:kern w:val="0"/>
                <w:sz w:val="24"/>
                <w:szCs w:val="24"/>
                <w:lang w:val="en-US"/>
                <w14:ligatures w14:val="none"/>
                <w14:cntxtAlts w14:val="0"/>
              </w:rPr>
              <w:t>Finance</w:t>
            </w:r>
          </w:p>
        </w:tc>
        <w:tc>
          <w:tcPr>
            <w:tcW w:w="6096" w:type="dxa"/>
          </w:tcPr>
          <w:p w:rsidR="009041F8" w:rsidRPr="009041F8" w:rsidRDefault="009041F8" w:rsidP="00916A50">
            <w:pPr>
              <w:tabs>
                <w:tab w:val="center" w:pos="2940"/>
              </w:tabs>
              <w:rPr>
                <w:rFonts w:ascii="Arial" w:hAnsi="Arial" w:cs="Arial"/>
                <w:iCs/>
                <w:color w:val="auto"/>
                <w:kern w:val="0"/>
                <w:sz w:val="24"/>
                <w:szCs w:val="24"/>
                <w:lang w:val="en-US"/>
                <w14:ligatures w14:val="none"/>
                <w14:cntxtAlts w14:val="0"/>
              </w:rPr>
            </w:pPr>
            <w:r w:rsidRPr="009041F8">
              <w:rPr>
                <w:rFonts w:ascii="Arial" w:hAnsi="Arial" w:cs="Arial"/>
                <w:iCs/>
                <w:color w:val="auto"/>
                <w:kern w:val="0"/>
                <w:sz w:val="24"/>
                <w:szCs w:val="24"/>
                <w:lang w:val="en-US"/>
                <w14:ligatures w14:val="none"/>
                <w14:cntxtAlts w14:val="0"/>
              </w:rPr>
              <w:t>Daily Finance –</w:t>
            </w:r>
            <w:r w:rsidR="00C81CD0">
              <w:rPr>
                <w:rFonts w:ascii="Arial" w:hAnsi="Arial" w:cs="Arial"/>
                <w:iCs/>
                <w:color w:val="auto"/>
                <w:kern w:val="0"/>
                <w:sz w:val="24"/>
                <w:szCs w:val="24"/>
                <w:lang w:val="en-US"/>
                <w14:ligatures w14:val="none"/>
                <w14:cntxtAlts w14:val="0"/>
              </w:rPr>
              <w:br/>
            </w:r>
            <w:r w:rsidR="00916A50">
              <w:rPr>
                <w:rFonts w:ascii="Arial" w:hAnsi="Arial" w:cs="Arial"/>
                <w:iCs/>
                <w:color w:val="auto"/>
                <w:kern w:val="0"/>
                <w:sz w:val="24"/>
                <w:szCs w:val="24"/>
                <w:lang w:val="en-US"/>
                <w14:ligatures w14:val="none"/>
                <w14:cntxtAlts w14:val="0"/>
              </w:rPr>
              <w:tab/>
            </w:r>
          </w:p>
          <w:p w:rsidR="009041F8" w:rsidRPr="009041F8" w:rsidRDefault="009041F8" w:rsidP="009041F8">
            <w:pPr>
              <w:pStyle w:val="ListParagraph"/>
              <w:numPr>
                <w:ilvl w:val="0"/>
                <w:numId w:val="10"/>
              </w:numPr>
              <w:ind w:left="456"/>
              <w:rPr>
                <w:rFonts w:ascii="Arial" w:hAnsi="Arial" w:cs="Arial"/>
                <w:iCs/>
                <w:sz w:val="24"/>
                <w:szCs w:val="24"/>
                <w:lang w:val="en-US"/>
              </w:rPr>
            </w:pPr>
            <w:r w:rsidRPr="009041F8">
              <w:rPr>
                <w:rFonts w:ascii="Arial" w:hAnsi="Arial" w:cs="Arial"/>
                <w:iCs/>
                <w:sz w:val="24"/>
                <w:szCs w:val="24"/>
                <w:lang w:val="en-US"/>
              </w:rPr>
              <w:t>All student income collection receipt and banking, using Tucasi</w:t>
            </w:r>
          </w:p>
          <w:p w:rsidR="009041F8" w:rsidRPr="009041F8" w:rsidRDefault="009041F8" w:rsidP="009041F8">
            <w:pPr>
              <w:pStyle w:val="ListParagraph"/>
              <w:numPr>
                <w:ilvl w:val="0"/>
                <w:numId w:val="10"/>
              </w:numPr>
              <w:ind w:left="456"/>
              <w:rPr>
                <w:rFonts w:ascii="Arial" w:hAnsi="Arial" w:cs="Arial"/>
                <w:iCs/>
                <w:sz w:val="24"/>
                <w:szCs w:val="24"/>
                <w:lang w:val="en-US"/>
              </w:rPr>
            </w:pPr>
            <w:r w:rsidRPr="009041F8">
              <w:rPr>
                <w:rFonts w:ascii="Arial" w:hAnsi="Arial" w:cs="Arial"/>
                <w:iCs/>
                <w:sz w:val="24"/>
                <w:szCs w:val="24"/>
                <w:lang w:val="en-US"/>
              </w:rPr>
              <w:t>Set</w:t>
            </w:r>
            <w:r w:rsidR="00F05FCD">
              <w:rPr>
                <w:rFonts w:ascii="Arial" w:hAnsi="Arial" w:cs="Arial"/>
                <w:iCs/>
                <w:sz w:val="24"/>
                <w:szCs w:val="24"/>
                <w:lang w:val="en-US"/>
              </w:rPr>
              <w:t xml:space="preserve"> up of individual accounts and t</w:t>
            </w:r>
            <w:r w:rsidRPr="009041F8">
              <w:rPr>
                <w:rFonts w:ascii="Arial" w:hAnsi="Arial" w:cs="Arial"/>
                <w:iCs/>
                <w:sz w:val="24"/>
                <w:szCs w:val="24"/>
                <w:lang w:val="en-US"/>
              </w:rPr>
              <w:t>rips on Tucasi</w:t>
            </w:r>
          </w:p>
          <w:p w:rsidR="009041F8" w:rsidRPr="009041F8" w:rsidRDefault="009041F8" w:rsidP="009041F8">
            <w:pPr>
              <w:pStyle w:val="ListParagraph"/>
              <w:numPr>
                <w:ilvl w:val="0"/>
                <w:numId w:val="10"/>
              </w:numPr>
              <w:ind w:left="456"/>
              <w:rPr>
                <w:rFonts w:ascii="Arial" w:hAnsi="Arial" w:cs="Arial"/>
                <w:iCs/>
                <w:sz w:val="24"/>
                <w:szCs w:val="24"/>
                <w:lang w:val="en-US"/>
              </w:rPr>
            </w:pPr>
            <w:r w:rsidRPr="009041F8">
              <w:rPr>
                <w:rFonts w:ascii="Arial" w:hAnsi="Arial" w:cs="Arial"/>
                <w:iCs/>
                <w:sz w:val="24"/>
                <w:szCs w:val="24"/>
                <w:lang w:val="en-US"/>
              </w:rPr>
              <w:t>Respond to parent queries relating to student income.</w:t>
            </w:r>
          </w:p>
          <w:p w:rsidR="009041F8" w:rsidRPr="009041F8" w:rsidRDefault="009041F8" w:rsidP="009041F8">
            <w:pPr>
              <w:pStyle w:val="ListParagraph"/>
              <w:numPr>
                <w:ilvl w:val="0"/>
                <w:numId w:val="10"/>
              </w:numPr>
              <w:ind w:left="456"/>
              <w:rPr>
                <w:rFonts w:ascii="Arial" w:hAnsi="Arial" w:cs="Arial"/>
                <w:iCs/>
                <w:sz w:val="24"/>
                <w:szCs w:val="24"/>
                <w:lang w:val="en-US"/>
              </w:rPr>
            </w:pPr>
            <w:r w:rsidRPr="009041F8">
              <w:rPr>
                <w:rFonts w:ascii="Arial" w:hAnsi="Arial" w:cs="Arial"/>
                <w:iCs/>
                <w:sz w:val="24"/>
                <w:szCs w:val="24"/>
                <w:lang w:val="en-US"/>
              </w:rPr>
              <w:t>Administration of music fees, minibus fees and bus passes</w:t>
            </w:r>
          </w:p>
          <w:p w:rsidR="009041F8" w:rsidRPr="009041F8" w:rsidRDefault="009041F8" w:rsidP="009041F8">
            <w:pPr>
              <w:pStyle w:val="ListParagraph"/>
              <w:numPr>
                <w:ilvl w:val="0"/>
                <w:numId w:val="10"/>
              </w:numPr>
              <w:ind w:left="456"/>
              <w:rPr>
                <w:rFonts w:ascii="Arial" w:hAnsi="Arial" w:cs="Arial"/>
                <w:iCs/>
                <w:sz w:val="24"/>
                <w:szCs w:val="24"/>
                <w:lang w:val="en-US"/>
              </w:rPr>
            </w:pPr>
            <w:r w:rsidRPr="009041F8">
              <w:rPr>
                <w:rFonts w:ascii="Arial" w:hAnsi="Arial" w:cs="Arial"/>
                <w:iCs/>
                <w:sz w:val="24"/>
                <w:szCs w:val="24"/>
                <w:lang w:val="en-US"/>
              </w:rPr>
              <w:t>Administration, ordering and distribution of student items</w:t>
            </w:r>
          </w:p>
          <w:p w:rsidR="009041F8" w:rsidRPr="009041F8" w:rsidRDefault="009041F8" w:rsidP="009041F8">
            <w:pPr>
              <w:pStyle w:val="ListParagraph"/>
              <w:numPr>
                <w:ilvl w:val="0"/>
                <w:numId w:val="10"/>
              </w:numPr>
              <w:ind w:left="456"/>
              <w:rPr>
                <w:rFonts w:ascii="Arial" w:hAnsi="Arial" w:cs="Arial"/>
                <w:iCs/>
                <w:sz w:val="24"/>
                <w:szCs w:val="24"/>
                <w:lang w:val="en-US"/>
              </w:rPr>
            </w:pPr>
            <w:r w:rsidRPr="009041F8">
              <w:rPr>
                <w:rFonts w:ascii="Arial" w:hAnsi="Arial" w:cs="Arial"/>
                <w:iCs/>
                <w:sz w:val="24"/>
                <w:szCs w:val="24"/>
                <w:lang w:val="en-US"/>
              </w:rPr>
              <w:t>Student invoicing for damage to property</w:t>
            </w:r>
          </w:p>
          <w:p w:rsidR="009041F8" w:rsidRPr="009041F8" w:rsidRDefault="009041F8" w:rsidP="009041F8">
            <w:pPr>
              <w:pStyle w:val="ListParagraph"/>
              <w:numPr>
                <w:ilvl w:val="0"/>
                <w:numId w:val="10"/>
              </w:numPr>
              <w:ind w:left="456"/>
              <w:rPr>
                <w:rFonts w:ascii="Arial" w:hAnsi="Arial" w:cs="Arial"/>
                <w:iCs/>
                <w:sz w:val="24"/>
                <w:szCs w:val="24"/>
                <w:lang w:val="en-US"/>
              </w:rPr>
            </w:pPr>
            <w:r w:rsidRPr="009041F8">
              <w:rPr>
                <w:rFonts w:ascii="Arial" w:hAnsi="Arial" w:cs="Arial"/>
                <w:iCs/>
                <w:sz w:val="24"/>
                <w:szCs w:val="24"/>
                <w:lang w:val="en-US"/>
              </w:rPr>
              <w:t>Processing of all monies banked into the HCC financial management system</w:t>
            </w:r>
            <w:r w:rsidR="00C81CD0">
              <w:rPr>
                <w:rFonts w:ascii="Arial" w:hAnsi="Arial" w:cs="Arial"/>
                <w:iCs/>
                <w:sz w:val="24"/>
                <w:szCs w:val="24"/>
                <w:lang w:val="en-US"/>
              </w:rPr>
              <w:t xml:space="preserve"> against the correct cost codes</w:t>
            </w:r>
          </w:p>
          <w:p w:rsidR="009041F8" w:rsidRPr="009041F8" w:rsidRDefault="009041F8" w:rsidP="00144C9A">
            <w:pPr>
              <w:pStyle w:val="ListParagraph"/>
              <w:numPr>
                <w:ilvl w:val="0"/>
                <w:numId w:val="10"/>
              </w:numPr>
              <w:ind w:left="456"/>
              <w:rPr>
                <w:rFonts w:ascii="Arial" w:hAnsi="Arial" w:cs="Arial"/>
                <w:iCs/>
                <w:sz w:val="24"/>
                <w:szCs w:val="24"/>
                <w:lang w:val="en-US"/>
              </w:rPr>
            </w:pPr>
            <w:r w:rsidRPr="009041F8">
              <w:rPr>
                <w:rFonts w:ascii="Arial" w:hAnsi="Arial" w:cs="Arial"/>
                <w:iCs/>
                <w:sz w:val="24"/>
                <w:szCs w:val="24"/>
                <w:lang w:val="en-US"/>
              </w:rPr>
              <w:t>Process purchase orders and payments and ensure orders are delivere</w:t>
            </w:r>
            <w:r w:rsidR="00C81CD0">
              <w:rPr>
                <w:rFonts w:ascii="Arial" w:hAnsi="Arial" w:cs="Arial"/>
                <w:iCs/>
                <w:sz w:val="24"/>
                <w:szCs w:val="24"/>
                <w:lang w:val="en-US"/>
              </w:rPr>
              <w:t>d within the expected timescale</w:t>
            </w:r>
          </w:p>
          <w:p w:rsidR="009041F8" w:rsidRPr="009041F8" w:rsidRDefault="009041F8" w:rsidP="009041F8">
            <w:pPr>
              <w:pStyle w:val="ListParagraph"/>
              <w:numPr>
                <w:ilvl w:val="0"/>
                <w:numId w:val="10"/>
              </w:numPr>
              <w:ind w:left="456"/>
              <w:rPr>
                <w:rFonts w:ascii="Arial" w:hAnsi="Arial" w:cs="Arial"/>
                <w:iCs/>
                <w:sz w:val="24"/>
                <w:szCs w:val="24"/>
                <w:lang w:val="en-US"/>
              </w:rPr>
            </w:pPr>
            <w:r>
              <w:rPr>
                <w:rFonts w:ascii="Arial" w:hAnsi="Arial" w:cs="Arial"/>
                <w:iCs/>
                <w:sz w:val="24"/>
                <w:szCs w:val="24"/>
                <w:lang w:val="en-US"/>
              </w:rPr>
              <w:t>Monitoring of t</w:t>
            </w:r>
            <w:r w:rsidRPr="009041F8">
              <w:rPr>
                <w:rFonts w:ascii="Arial" w:hAnsi="Arial" w:cs="Arial"/>
                <w:iCs/>
                <w:sz w:val="24"/>
                <w:szCs w:val="24"/>
                <w:lang w:val="en-US"/>
              </w:rPr>
              <w:t>rips and events to ensure these are not run at a loss</w:t>
            </w:r>
          </w:p>
          <w:p w:rsidR="009041F8" w:rsidRPr="009041F8" w:rsidRDefault="009041F8" w:rsidP="009041F8">
            <w:pPr>
              <w:pStyle w:val="ListParagraph"/>
              <w:numPr>
                <w:ilvl w:val="0"/>
                <w:numId w:val="10"/>
              </w:numPr>
              <w:ind w:left="456"/>
              <w:rPr>
                <w:rFonts w:ascii="Arial" w:hAnsi="Arial" w:cs="Arial"/>
                <w:iCs/>
                <w:sz w:val="24"/>
                <w:szCs w:val="24"/>
                <w:lang w:val="en-US"/>
              </w:rPr>
            </w:pPr>
            <w:r w:rsidRPr="009041F8">
              <w:rPr>
                <w:rFonts w:ascii="Arial" w:hAnsi="Arial" w:cs="Arial"/>
                <w:iCs/>
                <w:sz w:val="24"/>
                <w:szCs w:val="24"/>
                <w:lang w:val="en-US"/>
              </w:rPr>
              <w:t>Liaise with suppliers to return unwanted goods</w:t>
            </w:r>
          </w:p>
          <w:p w:rsidR="009041F8" w:rsidRPr="009041F8" w:rsidRDefault="009041F8" w:rsidP="009041F8">
            <w:pPr>
              <w:pStyle w:val="ListParagraph"/>
              <w:numPr>
                <w:ilvl w:val="0"/>
                <w:numId w:val="10"/>
              </w:numPr>
              <w:ind w:left="456"/>
              <w:rPr>
                <w:rFonts w:ascii="Arial" w:hAnsi="Arial" w:cs="Arial"/>
                <w:iCs/>
                <w:sz w:val="24"/>
                <w:szCs w:val="24"/>
                <w:lang w:val="en-US"/>
              </w:rPr>
            </w:pPr>
            <w:r w:rsidRPr="009041F8">
              <w:rPr>
                <w:rFonts w:ascii="Arial" w:hAnsi="Arial" w:cs="Arial"/>
                <w:iCs/>
                <w:sz w:val="24"/>
                <w:szCs w:val="24"/>
                <w:lang w:val="en-US"/>
              </w:rPr>
              <w:t xml:space="preserve">Chase up </w:t>
            </w:r>
            <w:r>
              <w:rPr>
                <w:rFonts w:ascii="Arial" w:hAnsi="Arial" w:cs="Arial"/>
                <w:iCs/>
                <w:sz w:val="24"/>
                <w:szCs w:val="24"/>
                <w:lang w:val="en-US"/>
              </w:rPr>
              <w:t>d</w:t>
            </w:r>
            <w:r w:rsidRPr="009041F8">
              <w:rPr>
                <w:rFonts w:ascii="Arial" w:hAnsi="Arial" w:cs="Arial"/>
                <w:iCs/>
                <w:sz w:val="24"/>
                <w:szCs w:val="24"/>
                <w:lang w:val="en-US"/>
              </w:rPr>
              <w:t>ebtors for payment</w:t>
            </w:r>
          </w:p>
          <w:p w:rsidR="009041F8" w:rsidRPr="009041F8" w:rsidRDefault="009041F8" w:rsidP="009041F8">
            <w:pPr>
              <w:pStyle w:val="ListParagraph"/>
              <w:numPr>
                <w:ilvl w:val="0"/>
                <w:numId w:val="10"/>
              </w:numPr>
              <w:ind w:left="456"/>
              <w:rPr>
                <w:rFonts w:ascii="Arial" w:hAnsi="Arial" w:cs="Arial"/>
                <w:iCs/>
                <w:sz w:val="24"/>
                <w:szCs w:val="24"/>
                <w:lang w:val="en-US"/>
              </w:rPr>
            </w:pPr>
            <w:r w:rsidRPr="009041F8">
              <w:rPr>
                <w:rFonts w:ascii="Arial" w:hAnsi="Arial" w:cs="Arial"/>
                <w:iCs/>
                <w:sz w:val="24"/>
                <w:szCs w:val="24"/>
                <w:lang w:val="en-US"/>
              </w:rPr>
              <w:t xml:space="preserve">Purchase card and monthly reconciliation </w:t>
            </w:r>
          </w:p>
          <w:p w:rsidR="00FB6E1E" w:rsidRDefault="009041F8" w:rsidP="00FB6E1E">
            <w:pPr>
              <w:pStyle w:val="ListParagraph"/>
              <w:numPr>
                <w:ilvl w:val="0"/>
                <w:numId w:val="10"/>
              </w:numPr>
              <w:ind w:left="456"/>
              <w:rPr>
                <w:rFonts w:ascii="Arial" w:hAnsi="Arial" w:cs="Arial"/>
                <w:iCs/>
                <w:sz w:val="24"/>
                <w:szCs w:val="24"/>
                <w:lang w:val="en-US"/>
              </w:rPr>
            </w:pPr>
            <w:r w:rsidRPr="009041F8">
              <w:rPr>
                <w:rFonts w:ascii="Arial" w:hAnsi="Arial" w:cs="Arial"/>
                <w:iCs/>
                <w:sz w:val="24"/>
                <w:szCs w:val="24"/>
                <w:lang w:val="en-US"/>
              </w:rPr>
              <w:t>Petty cash reconciliation</w:t>
            </w:r>
          </w:p>
          <w:p w:rsidR="00916A50" w:rsidRPr="009041F8" w:rsidRDefault="00916A50" w:rsidP="00FB6E1E">
            <w:pPr>
              <w:pStyle w:val="ListParagraph"/>
              <w:numPr>
                <w:ilvl w:val="0"/>
                <w:numId w:val="10"/>
              </w:numPr>
              <w:ind w:left="456"/>
              <w:rPr>
                <w:rFonts w:ascii="Arial" w:hAnsi="Arial" w:cs="Arial"/>
                <w:iCs/>
                <w:sz w:val="24"/>
                <w:szCs w:val="24"/>
                <w:lang w:val="en-US"/>
              </w:rPr>
            </w:pPr>
            <w:r>
              <w:rPr>
                <w:rFonts w:ascii="Arial" w:hAnsi="Arial" w:cs="Arial"/>
                <w:iCs/>
                <w:sz w:val="24"/>
                <w:szCs w:val="24"/>
                <w:lang w:val="en-US"/>
              </w:rPr>
              <w:t>Processing library fines</w:t>
            </w:r>
          </w:p>
        </w:tc>
        <w:tc>
          <w:tcPr>
            <w:tcW w:w="995" w:type="dxa"/>
          </w:tcPr>
          <w:p w:rsidR="00FB6E1E" w:rsidRDefault="009041F8" w:rsidP="009041F8">
            <w:pPr>
              <w:jc w:val="center"/>
              <w:rPr>
                <w:rFonts w:ascii="Arial" w:hAnsi="Arial" w:cs="Arial"/>
                <w:iCs/>
                <w:color w:val="auto"/>
                <w:kern w:val="0"/>
                <w:sz w:val="24"/>
                <w:szCs w:val="24"/>
                <w:lang w:val="en-US"/>
                <w14:ligatures w14:val="none"/>
                <w14:cntxtAlts w14:val="0"/>
              </w:rPr>
            </w:pPr>
            <w:r>
              <w:rPr>
                <w:rFonts w:ascii="Arial" w:hAnsi="Arial" w:cs="Arial"/>
                <w:iCs/>
                <w:color w:val="auto"/>
                <w:kern w:val="0"/>
                <w:sz w:val="24"/>
                <w:szCs w:val="24"/>
                <w:lang w:val="en-US"/>
                <w14:ligatures w14:val="none"/>
                <w14:cntxtAlts w14:val="0"/>
              </w:rPr>
              <w:t>50%</w:t>
            </w:r>
          </w:p>
        </w:tc>
      </w:tr>
      <w:tr w:rsidR="00FB6E1E" w:rsidTr="00FB6E1E">
        <w:tc>
          <w:tcPr>
            <w:tcW w:w="2830" w:type="dxa"/>
          </w:tcPr>
          <w:p w:rsidR="00FB6E1E" w:rsidRDefault="009041F8" w:rsidP="00FB6E1E">
            <w:pPr>
              <w:rPr>
                <w:rFonts w:ascii="Arial" w:hAnsi="Arial" w:cs="Arial"/>
                <w:iCs/>
                <w:color w:val="auto"/>
                <w:kern w:val="0"/>
                <w:sz w:val="24"/>
                <w:szCs w:val="24"/>
                <w:lang w:val="en-US"/>
                <w14:ligatures w14:val="none"/>
                <w14:cntxtAlts w14:val="0"/>
              </w:rPr>
            </w:pPr>
            <w:r>
              <w:rPr>
                <w:rFonts w:ascii="Arial" w:hAnsi="Arial" w:cs="Arial"/>
                <w:iCs/>
                <w:color w:val="auto"/>
                <w:kern w:val="0"/>
                <w:sz w:val="24"/>
                <w:szCs w:val="24"/>
                <w:lang w:val="en-US"/>
                <w14:ligatures w14:val="none"/>
                <w14:cntxtAlts w14:val="0"/>
              </w:rPr>
              <w:t>Administration</w:t>
            </w:r>
          </w:p>
        </w:tc>
        <w:tc>
          <w:tcPr>
            <w:tcW w:w="6096" w:type="dxa"/>
          </w:tcPr>
          <w:p w:rsidR="009041F8" w:rsidRPr="009041F8" w:rsidRDefault="009041F8" w:rsidP="009041F8">
            <w:pPr>
              <w:pStyle w:val="ListParagraph"/>
              <w:numPr>
                <w:ilvl w:val="0"/>
                <w:numId w:val="11"/>
              </w:numPr>
              <w:ind w:left="456"/>
              <w:rPr>
                <w:rFonts w:ascii="Arial" w:hAnsi="Arial" w:cs="Arial"/>
                <w:iCs/>
                <w:sz w:val="24"/>
                <w:szCs w:val="24"/>
                <w:lang w:val="en-US"/>
              </w:rPr>
            </w:pPr>
            <w:r w:rsidRPr="009041F8">
              <w:rPr>
                <w:rFonts w:ascii="Arial" w:hAnsi="Arial" w:cs="Arial"/>
                <w:iCs/>
                <w:sz w:val="24"/>
                <w:szCs w:val="24"/>
                <w:lang w:val="en-US"/>
              </w:rPr>
              <w:t>General admin including issuing student bus passes, dealing with queries, collating resp</w:t>
            </w:r>
            <w:r w:rsidR="00C81CD0">
              <w:rPr>
                <w:rFonts w:ascii="Arial" w:hAnsi="Arial" w:cs="Arial"/>
                <w:iCs/>
                <w:sz w:val="24"/>
                <w:szCs w:val="24"/>
                <w:lang w:val="en-US"/>
              </w:rPr>
              <w:t>onse slips for trips and visits</w:t>
            </w:r>
          </w:p>
          <w:p w:rsidR="009041F8" w:rsidRPr="009041F8" w:rsidRDefault="009041F8" w:rsidP="009041F8">
            <w:pPr>
              <w:pStyle w:val="ListParagraph"/>
              <w:numPr>
                <w:ilvl w:val="0"/>
                <w:numId w:val="11"/>
              </w:numPr>
              <w:ind w:left="456"/>
              <w:rPr>
                <w:rFonts w:ascii="Arial" w:hAnsi="Arial" w:cs="Arial"/>
                <w:iCs/>
                <w:sz w:val="24"/>
                <w:szCs w:val="24"/>
                <w:lang w:val="en-US"/>
              </w:rPr>
            </w:pPr>
            <w:r w:rsidRPr="009041F8">
              <w:rPr>
                <w:rFonts w:ascii="Arial" w:hAnsi="Arial" w:cs="Arial"/>
                <w:iCs/>
                <w:sz w:val="24"/>
                <w:szCs w:val="24"/>
                <w:lang w:val="en-US"/>
              </w:rPr>
              <w:t>Staffing Student Reception, responding to student queries, calling parents on behalf of s</w:t>
            </w:r>
            <w:r w:rsidR="00C81CD0">
              <w:rPr>
                <w:rFonts w:ascii="Arial" w:hAnsi="Arial" w:cs="Arial"/>
                <w:iCs/>
                <w:sz w:val="24"/>
                <w:szCs w:val="24"/>
                <w:lang w:val="en-US"/>
              </w:rPr>
              <w:t>tudents and helping as required</w:t>
            </w:r>
          </w:p>
          <w:p w:rsidR="009041F8" w:rsidRPr="009041F8" w:rsidRDefault="009041F8" w:rsidP="009041F8">
            <w:pPr>
              <w:pStyle w:val="ListParagraph"/>
              <w:numPr>
                <w:ilvl w:val="0"/>
                <w:numId w:val="11"/>
              </w:numPr>
              <w:ind w:left="456"/>
              <w:rPr>
                <w:rFonts w:ascii="Arial" w:hAnsi="Arial" w:cs="Arial"/>
                <w:iCs/>
                <w:sz w:val="24"/>
                <w:szCs w:val="24"/>
                <w:lang w:val="en-US"/>
              </w:rPr>
            </w:pPr>
            <w:r>
              <w:rPr>
                <w:rFonts w:ascii="Arial" w:hAnsi="Arial" w:cs="Arial"/>
                <w:iCs/>
                <w:sz w:val="24"/>
                <w:szCs w:val="24"/>
                <w:lang w:val="en-US"/>
              </w:rPr>
              <w:t>Provide cover for main college r</w:t>
            </w:r>
            <w:r w:rsidRPr="009041F8">
              <w:rPr>
                <w:rFonts w:ascii="Arial" w:hAnsi="Arial" w:cs="Arial"/>
                <w:iCs/>
                <w:sz w:val="24"/>
                <w:szCs w:val="24"/>
                <w:lang w:val="en-US"/>
              </w:rPr>
              <w:t xml:space="preserve">eception, including incoming and outgoing post </w:t>
            </w:r>
          </w:p>
          <w:p w:rsidR="00FB6E1E" w:rsidRPr="009041F8" w:rsidRDefault="00FB6E1E" w:rsidP="005D0765">
            <w:pPr>
              <w:pStyle w:val="ListParagraph"/>
              <w:ind w:left="456"/>
              <w:rPr>
                <w:rFonts w:ascii="Arial" w:hAnsi="Arial" w:cs="Arial"/>
                <w:iCs/>
                <w:sz w:val="24"/>
                <w:szCs w:val="24"/>
                <w:lang w:val="en-US"/>
              </w:rPr>
            </w:pPr>
          </w:p>
        </w:tc>
        <w:tc>
          <w:tcPr>
            <w:tcW w:w="995" w:type="dxa"/>
          </w:tcPr>
          <w:p w:rsidR="00FB6E1E" w:rsidRDefault="009041F8" w:rsidP="009041F8">
            <w:pPr>
              <w:jc w:val="center"/>
              <w:rPr>
                <w:rFonts w:ascii="Arial" w:hAnsi="Arial" w:cs="Arial"/>
                <w:iCs/>
                <w:color w:val="auto"/>
                <w:kern w:val="0"/>
                <w:sz w:val="24"/>
                <w:szCs w:val="24"/>
                <w:lang w:val="en-US"/>
                <w14:ligatures w14:val="none"/>
                <w14:cntxtAlts w14:val="0"/>
              </w:rPr>
            </w:pPr>
            <w:r>
              <w:rPr>
                <w:rFonts w:ascii="Arial" w:hAnsi="Arial" w:cs="Arial"/>
                <w:iCs/>
                <w:color w:val="auto"/>
                <w:kern w:val="0"/>
                <w:sz w:val="24"/>
                <w:szCs w:val="24"/>
                <w:lang w:val="en-US"/>
                <w14:ligatures w14:val="none"/>
                <w14:cntxtAlts w14:val="0"/>
              </w:rPr>
              <w:t>40%</w:t>
            </w:r>
          </w:p>
        </w:tc>
      </w:tr>
      <w:tr w:rsidR="00FB6E1E" w:rsidTr="00FB6E1E">
        <w:tc>
          <w:tcPr>
            <w:tcW w:w="2830" w:type="dxa"/>
          </w:tcPr>
          <w:p w:rsidR="00FB6E1E" w:rsidRDefault="009041F8" w:rsidP="00FB6E1E">
            <w:pPr>
              <w:rPr>
                <w:rFonts w:ascii="Arial" w:hAnsi="Arial" w:cs="Arial"/>
                <w:iCs/>
                <w:color w:val="auto"/>
                <w:kern w:val="0"/>
                <w:sz w:val="24"/>
                <w:szCs w:val="24"/>
                <w:lang w:val="en-US"/>
                <w14:ligatures w14:val="none"/>
                <w14:cntxtAlts w14:val="0"/>
              </w:rPr>
            </w:pPr>
            <w:r>
              <w:rPr>
                <w:rFonts w:ascii="Arial" w:hAnsi="Arial" w:cs="Arial"/>
                <w:iCs/>
                <w:color w:val="auto"/>
                <w:kern w:val="0"/>
                <w:sz w:val="24"/>
                <w:szCs w:val="24"/>
                <w:lang w:val="en-US"/>
                <w14:ligatures w14:val="none"/>
                <w14:cntxtAlts w14:val="0"/>
              </w:rPr>
              <w:t>Student welfare</w:t>
            </w:r>
          </w:p>
        </w:tc>
        <w:tc>
          <w:tcPr>
            <w:tcW w:w="6096" w:type="dxa"/>
          </w:tcPr>
          <w:p w:rsidR="00FB6E1E" w:rsidRPr="005D0765" w:rsidRDefault="009041F8" w:rsidP="005D0765">
            <w:pPr>
              <w:pStyle w:val="ListParagraph"/>
              <w:numPr>
                <w:ilvl w:val="0"/>
                <w:numId w:val="12"/>
              </w:numPr>
              <w:ind w:left="456"/>
              <w:rPr>
                <w:rFonts w:ascii="Arial" w:hAnsi="Arial" w:cs="Arial"/>
                <w:iCs/>
                <w:sz w:val="24"/>
                <w:szCs w:val="24"/>
                <w:lang w:val="en-US"/>
              </w:rPr>
            </w:pPr>
            <w:r w:rsidRPr="009041F8">
              <w:rPr>
                <w:rFonts w:ascii="Arial" w:hAnsi="Arial" w:cs="Arial"/>
                <w:iCs/>
                <w:sz w:val="24"/>
                <w:szCs w:val="24"/>
                <w:lang w:val="en-US"/>
              </w:rPr>
              <w:t>Undertake welfare support to students including provision of first aid as appropriate</w:t>
            </w:r>
            <w:bookmarkStart w:id="0" w:name="_GoBack"/>
            <w:bookmarkEnd w:id="0"/>
          </w:p>
        </w:tc>
        <w:tc>
          <w:tcPr>
            <w:tcW w:w="995" w:type="dxa"/>
          </w:tcPr>
          <w:p w:rsidR="00FB6E1E" w:rsidRDefault="009041F8" w:rsidP="009041F8">
            <w:pPr>
              <w:jc w:val="center"/>
              <w:rPr>
                <w:rFonts w:ascii="Arial" w:hAnsi="Arial" w:cs="Arial"/>
                <w:iCs/>
                <w:color w:val="auto"/>
                <w:kern w:val="0"/>
                <w:sz w:val="24"/>
                <w:szCs w:val="24"/>
                <w:lang w:val="en-US"/>
                <w14:ligatures w14:val="none"/>
                <w14:cntxtAlts w14:val="0"/>
              </w:rPr>
            </w:pPr>
            <w:r>
              <w:rPr>
                <w:rFonts w:ascii="Arial" w:hAnsi="Arial" w:cs="Arial"/>
                <w:iCs/>
                <w:color w:val="auto"/>
                <w:kern w:val="0"/>
                <w:sz w:val="24"/>
                <w:szCs w:val="24"/>
                <w:lang w:val="en-US"/>
                <w14:ligatures w14:val="none"/>
                <w14:cntxtAlts w14:val="0"/>
              </w:rPr>
              <w:t>10%</w:t>
            </w:r>
          </w:p>
        </w:tc>
      </w:tr>
      <w:tr w:rsidR="009041F8" w:rsidTr="00D95DC1">
        <w:tc>
          <w:tcPr>
            <w:tcW w:w="9921" w:type="dxa"/>
            <w:gridSpan w:val="3"/>
          </w:tcPr>
          <w:p w:rsidR="009041F8" w:rsidRDefault="009041F8" w:rsidP="009041F8">
            <w:pPr>
              <w:pStyle w:val="ListParagraph"/>
              <w:numPr>
                <w:ilvl w:val="0"/>
                <w:numId w:val="13"/>
              </w:numPr>
              <w:ind w:left="456"/>
              <w:rPr>
                <w:rFonts w:ascii="Arial" w:hAnsi="Arial" w:cs="Arial"/>
                <w:iCs/>
                <w:sz w:val="24"/>
                <w:szCs w:val="24"/>
                <w:lang w:val="en-US"/>
              </w:rPr>
            </w:pPr>
            <w:r w:rsidRPr="009041F8">
              <w:rPr>
                <w:rFonts w:ascii="Arial" w:hAnsi="Arial" w:cs="Arial"/>
                <w:iCs/>
                <w:sz w:val="24"/>
                <w:szCs w:val="24"/>
                <w:lang w:val="en-US"/>
              </w:rPr>
              <w:t>Prioritise tasks/workload</w:t>
            </w:r>
          </w:p>
          <w:p w:rsidR="009041F8" w:rsidRDefault="009041F8" w:rsidP="009041F8">
            <w:pPr>
              <w:pStyle w:val="ListParagraph"/>
              <w:numPr>
                <w:ilvl w:val="0"/>
                <w:numId w:val="13"/>
              </w:numPr>
              <w:ind w:left="456"/>
              <w:rPr>
                <w:rFonts w:ascii="Arial" w:hAnsi="Arial" w:cs="Arial"/>
                <w:iCs/>
                <w:sz w:val="24"/>
                <w:szCs w:val="24"/>
                <w:lang w:val="en-US"/>
              </w:rPr>
            </w:pPr>
            <w:r w:rsidRPr="009041F8">
              <w:rPr>
                <w:rFonts w:ascii="Arial" w:hAnsi="Arial" w:cs="Arial"/>
                <w:iCs/>
                <w:sz w:val="24"/>
                <w:szCs w:val="24"/>
                <w:lang w:val="en-US"/>
              </w:rPr>
              <w:t>Payment demands – liaise with suppliers – refer unresolved issues to line manager.</w:t>
            </w:r>
          </w:p>
          <w:p w:rsidR="009041F8" w:rsidRDefault="009041F8" w:rsidP="009041F8">
            <w:pPr>
              <w:pStyle w:val="ListParagraph"/>
              <w:numPr>
                <w:ilvl w:val="0"/>
                <w:numId w:val="13"/>
              </w:numPr>
              <w:ind w:left="456"/>
              <w:rPr>
                <w:rFonts w:ascii="Arial" w:hAnsi="Arial" w:cs="Arial"/>
                <w:iCs/>
                <w:sz w:val="24"/>
                <w:szCs w:val="24"/>
                <w:lang w:val="en-US"/>
              </w:rPr>
            </w:pPr>
            <w:r w:rsidRPr="009041F8">
              <w:rPr>
                <w:rFonts w:ascii="Arial" w:hAnsi="Arial" w:cs="Arial"/>
                <w:iCs/>
                <w:sz w:val="24"/>
                <w:szCs w:val="24"/>
                <w:lang w:val="en-US"/>
              </w:rPr>
              <w:t>Order requests – determine if budget available to cover costs – may refuse order.</w:t>
            </w:r>
          </w:p>
        </w:tc>
      </w:tr>
    </w:tbl>
    <w:p w:rsidR="00FB6E1E" w:rsidRPr="00FB6E1E" w:rsidRDefault="00FB6E1E" w:rsidP="00FB6E1E">
      <w:pPr>
        <w:rPr>
          <w:rFonts w:ascii="Arial" w:hAnsi="Arial" w:cs="Arial"/>
          <w:iCs/>
          <w:color w:val="auto"/>
          <w:kern w:val="0"/>
          <w:sz w:val="24"/>
          <w:szCs w:val="24"/>
          <w:lang w:val="en-US"/>
          <w14:ligatures w14:val="none"/>
          <w14:cntxtAlts w14:val="0"/>
        </w:rPr>
      </w:pPr>
    </w:p>
    <w:tbl>
      <w:tblPr>
        <w:tblStyle w:val="TableGrid"/>
        <w:tblW w:w="0" w:type="auto"/>
        <w:tblLook w:val="04A0" w:firstRow="1" w:lastRow="0" w:firstColumn="1" w:lastColumn="0" w:noHBand="0" w:noVBand="1"/>
      </w:tblPr>
      <w:tblGrid>
        <w:gridCol w:w="10196"/>
      </w:tblGrid>
      <w:tr w:rsidR="00FB6E1E" w:rsidTr="00FB6E1E">
        <w:tc>
          <w:tcPr>
            <w:tcW w:w="10196" w:type="dxa"/>
            <w:shd w:val="clear" w:color="auto" w:fill="D9D9D9" w:themeFill="background1" w:themeFillShade="D9"/>
          </w:tcPr>
          <w:p w:rsidR="00FB6E1E" w:rsidRPr="00FB6E1E" w:rsidRDefault="00FB6E1E" w:rsidP="00FB6E1E">
            <w:pPr>
              <w:spacing w:before="120" w:after="120"/>
              <w:rPr>
                <w:rFonts w:ascii="Arial" w:hAnsi="Arial" w:cs="Arial"/>
                <w:b/>
                <w:color w:val="auto"/>
                <w:kern w:val="0"/>
                <w:sz w:val="24"/>
                <w:szCs w:val="24"/>
                <w14:ligatures w14:val="none"/>
                <w14:cntxtAlts w14:val="0"/>
              </w:rPr>
            </w:pPr>
            <w:r w:rsidRPr="00FB6E1E">
              <w:rPr>
                <w:rFonts w:ascii="Arial" w:hAnsi="Arial" w:cs="Arial"/>
                <w:b/>
                <w:color w:val="auto"/>
                <w:kern w:val="0"/>
                <w:sz w:val="24"/>
                <w:szCs w:val="24"/>
                <w14:ligatures w14:val="none"/>
                <w14:cntxtAlts w14:val="0"/>
              </w:rPr>
              <w:lastRenderedPageBreak/>
              <w:t xml:space="preserve">SECTION D – </w:t>
            </w:r>
            <w:r w:rsidR="009041F8" w:rsidRPr="009041F8">
              <w:rPr>
                <w:rFonts w:ascii="Arial" w:hAnsi="Arial" w:cs="Arial"/>
                <w:b/>
                <w:bCs/>
                <w:color w:val="auto"/>
                <w:kern w:val="0"/>
                <w:sz w:val="24"/>
                <w:szCs w:val="24"/>
                <w14:ligatures w14:val="none"/>
                <w14:cntxtAlts w14:val="0"/>
              </w:rPr>
              <w:t>The main contacts – external/internal customer contacts and purpose</w:t>
            </w:r>
          </w:p>
        </w:tc>
      </w:tr>
      <w:tr w:rsidR="00FB6E1E" w:rsidTr="00FB6E1E">
        <w:tc>
          <w:tcPr>
            <w:tcW w:w="10196" w:type="dxa"/>
          </w:tcPr>
          <w:p w:rsidR="009041F8" w:rsidRPr="009041F8" w:rsidRDefault="009041F8" w:rsidP="009041F8">
            <w:pPr>
              <w:spacing w:before="120" w:after="120"/>
              <w:rPr>
                <w:rFonts w:ascii="Arial" w:hAnsi="Arial" w:cs="Arial"/>
                <w:b/>
                <w:bCs/>
                <w:sz w:val="24"/>
                <w:szCs w:val="24"/>
                <w:lang w:val="en-US"/>
              </w:rPr>
            </w:pPr>
            <w:r w:rsidRPr="009041F8">
              <w:rPr>
                <w:rFonts w:ascii="Arial" w:hAnsi="Arial" w:cs="Arial"/>
                <w:b/>
                <w:bCs/>
                <w:sz w:val="24"/>
                <w:szCs w:val="24"/>
                <w:lang w:val="en-US"/>
              </w:rPr>
              <w:t>Internal Contacts</w:t>
            </w:r>
          </w:p>
          <w:p w:rsidR="009041F8" w:rsidRPr="009041F8" w:rsidRDefault="009041F8" w:rsidP="009041F8">
            <w:pPr>
              <w:pStyle w:val="ListParagraph"/>
              <w:numPr>
                <w:ilvl w:val="0"/>
                <w:numId w:val="16"/>
              </w:numPr>
              <w:spacing w:before="120" w:after="120"/>
              <w:rPr>
                <w:rFonts w:ascii="Arial" w:hAnsi="Arial" w:cs="Arial"/>
                <w:sz w:val="24"/>
                <w:szCs w:val="24"/>
                <w:lang w:val="en-US"/>
              </w:rPr>
            </w:pPr>
            <w:r w:rsidRPr="009041F8">
              <w:rPr>
                <w:rFonts w:ascii="Arial" w:hAnsi="Arial" w:cs="Arial"/>
                <w:sz w:val="24"/>
                <w:szCs w:val="24"/>
                <w:lang w:val="en-US"/>
              </w:rPr>
              <w:t>Teaching Staff – liaise regarding departmental running costs, activity account budgets, orders</w:t>
            </w:r>
            <w:r w:rsidR="00C81CD0">
              <w:rPr>
                <w:rFonts w:ascii="Arial" w:hAnsi="Arial" w:cs="Arial"/>
                <w:sz w:val="24"/>
                <w:szCs w:val="24"/>
                <w:lang w:val="en-US"/>
              </w:rPr>
              <w:t xml:space="preserve"> and payment of invoices</w:t>
            </w:r>
          </w:p>
          <w:p w:rsidR="009041F8" w:rsidRPr="009041F8" w:rsidRDefault="00C81CD0" w:rsidP="009041F8">
            <w:pPr>
              <w:pStyle w:val="ListParagraph"/>
              <w:numPr>
                <w:ilvl w:val="0"/>
                <w:numId w:val="16"/>
              </w:numPr>
              <w:spacing w:before="120" w:after="120"/>
              <w:rPr>
                <w:rFonts w:ascii="Arial" w:hAnsi="Arial" w:cs="Arial"/>
                <w:sz w:val="24"/>
                <w:szCs w:val="24"/>
                <w:lang w:val="en-US"/>
              </w:rPr>
            </w:pPr>
            <w:r>
              <w:rPr>
                <w:rFonts w:ascii="Arial" w:hAnsi="Arial" w:cs="Arial"/>
                <w:sz w:val="24"/>
                <w:szCs w:val="24"/>
                <w:lang w:val="en-US"/>
              </w:rPr>
              <w:t>Finance Manager</w:t>
            </w:r>
            <w:r w:rsidR="009041F8" w:rsidRPr="009041F8">
              <w:rPr>
                <w:rFonts w:ascii="Arial" w:hAnsi="Arial" w:cs="Arial"/>
                <w:sz w:val="24"/>
                <w:szCs w:val="24"/>
                <w:lang w:val="en-US"/>
              </w:rPr>
              <w:t xml:space="preserve"> – advise of overdue accounts and unresolved issues with suppliers –discuss work loads</w:t>
            </w:r>
          </w:p>
          <w:p w:rsidR="009041F8" w:rsidRPr="009041F8" w:rsidRDefault="009041F8" w:rsidP="009041F8">
            <w:pPr>
              <w:spacing w:before="120" w:after="120"/>
              <w:rPr>
                <w:rFonts w:ascii="Arial" w:hAnsi="Arial" w:cs="Arial"/>
                <w:b/>
                <w:bCs/>
                <w:sz w:val="24"/>
                <w:szCs w:val="24"/>
                <w:lang w:val="en-US"/>
              </w:rPr>
            </w:pPr>
            <w:r w:rsidRPr="009041F8">
              <w:rPr>
                <w:rFonts w:ascii="Arial" w:hAnsi="Arial" w:cs="Arial"/>
                <w:b/>
                <w:bCs/>
                <w:sz w:val="24"/>
                <w:szCs w:val="24"/>
                <w:lang w:val="en-US"/>
              </w:rPr>
              <w:t>External Contacts</w:t>
            </w:r>
          </w:p>
          <w:p w:rsidR="009041F8" w:rsidRPr="009041F8" w:rsidRDefault="009041F8" w:rsidP="009041F8">
            <w:pPr>
              <w:pStyle w:val="ListParagraph"/>
              <w:numPr>
                <w:ilvl w:val="0"/>
                <w:numId w:val="19"/>
              </w:numPr>
              <w:spacing w:before="120" w:after="120"/>
              <w:rPr>
                <w:rFonts w:ascii="Arial" w:hAnsi="Arial" w:cs="Arial"/>
                <w:sz w:val="24"/>
                <w:szCs w:val="24"/>
                <w:lang w:val="en-US"/>
              </w:rPr>
            </w:pPr>
            <w:r w:rsidRPr="009041F8">
              <w:rPr>
                <w:rFonts w:ascii="Arial" w:hAnsi="Arial" w:cs="Arial"/>
                <w:sz w:val="24"/>
                <w:szCs w:val="24"/>
                <w:lang w:val="en-US"/>
              </w:rPr>
              <w:t>Parents – letters to parents regarding music</w:t>
            </w:r>
            <w:r w:rsidR="00C81CD0">
              <w:rPr>
                <w:rFonts w:ascii="Arial" w:hAnsi="Arial" w:cs="Arial"/>
                <w:sz w:val="24"/>
                <w:szCs w:val="24"/>
                <w:lang w:val="en-US"/>
              </w:rPr>
              <w:t xml:space="preserve"> tuition fees/activity payments</w:t>
            </w:r>
          </w:p>
          <w:p w:rsidR="009041F8" w:rsidRPr="009041F8" w:rsidRDefault="009041F8" w:rsidP="009041F8">
            <w:pPr>
              <w:pStyle w:val="ListParagraph"/>
              <w:numPr>
                <w:ilvl w:val="0"/>
                <w:numId w:val="19"/>
              </w:numPr>
              <w:spacing w:before="120" w:after="120"/>
              <w:rPr>
                <w:rFonts w:ascii="Arial" w:hAnsi="Arial" w:cs="Arial"/>
                <w:sz w:val="24"/>
                <w:szCs w:val="24"/>
                <w:lang w:val="en-US"/>
              </w:rPr>
            </w:pPr>
            <w:r w:rsidRPr="009041F8">
              <w:rPr>
                <w:rFonts w:ascii="Arial" w:hAnsi="Arial" w:cs="Arial"/>
                <w:sz w:val="24"/>
                <w:szCs w:val="24"/>
                <w:lang w:val="en-US"/>
              </w:rPr>
              <w:t>Suppliers – liais</w:t>
            </w:r>
            <w:r w:rsidR="00C81CD0">
              <w:rPr>
                <w:rFonts w:ascii="Arial" w:hAnsi="Arial" w:cs="Arial"/>
                <w:sz w:val="24"/>
                <w:szCs w:val="24"/>
                <w:lang w:val="en-US"/>
              </w:rPr>
              <w:t>e regarding orders and payments</w:t>
            </w:r>
          </w:p>
          <w:p w:rsidR="009A2703" w:rsidRPr="009041F8" w:rsidRDefault="009041F8" w:rsidP="009A2703">
            <w:pPr>
              <w:pStyle w:val="ListParagraph"/>
              <w:numPr>
                <w:ilvl w:val="0"/>
                <w:numId w:val="19"/>
              </w:numPr>
              <w:spacing w:before="120" w:after="120"/>
              <w:rPr>
                <w:rFonts w:ascii="Arial" w:hAnsi="Arial" w:cs="Arial"/>
                <w:sz w:val="24"/>
                <w:szCs w:val="24"/>
              </w:rPr>
            </w:pPr>
            <w:r w:rsidRPr="009041F8">
              <w:rPr>
                <w:rFonts w:ascii="Arial" w:hAnsi="Arial" w:cs="Arial"/>
                <w:sz w:val="24"/>
                <w:szCs w:val="24"/>
                <w:lang w:val="en-US"/>
              </w:rPr>
              <w:t>External fund providers – prepare project budgets, prepare quarterly income and expenditure accounts to draw down funding</w:t>
            </w:r>
          </w:p>
        </w:tc>
      </w:tr>
      <w:tr w:rsidR="00FB6E1E" w:rsidTr="00FB6E1E">
        <w:tc>
          <w:tcPr>
            <w:tcW w:w="10196" w:type="dxa"/>
            <w:shd w:val="clear" w:color="auto" w:fill="D9D9D9" w:themeFill="background1" w:themeFillShade="D9"/>
          </w:tcPr>
          <w:p w:rsidR="00FB6E1E" w:rsidRPr="00FB6E1E" w:rsidRDefault="00FB6E1E" w:rsidP="00FB6E1E">
            <w:pPr>
              <w:spacing w:before="120" w:after="120"/>
              <w:rPr>
                <w:rFonts w:ascii="Arial" w:hAnsi="Arial" w:cs="Arial"/>
                <w:b/>
                <w:bCs/>
                <w:color w:val="auto"/>
                <w:kern w:val="0"/>
                <w:sz w:val="24"/>
                <w:szCs w:val="24"/>
                <w:lang w:val="en-US"/>
                <w14:ligatures w14:val="none"/>
                <w14:cntxtAlts w14:val="0"/>
              </w:rPr>
            </w:pPr>
            <w:r w:rsidRPr="00FB6E1E">
              <w:rPr>
                <w:rFonts w:ascii="Arial" w:hAnsi="Arial" w:cs="Arial"/>
                <w:b/>
                <w:bCs/>
                <w:color w:val="auto"/>
                <w:kern w:val="0"/>
                <w:sz w:val="24"/>
                <w:szCs w:val="24"/>
                <w:lang w:val="en-US"/>
                <w14:ligatures w14:val="none"/>
                <w14:cntxtAlts w14:val="0"/>
              </w:rPr>
              <w:t xml:space="preserve">SECTION E - </w:t>
            </w:r>
            <w:r w:rsidR="009041F8">
              <w:rPr>
                <w:rFonts w:ascii="Arial" w:hAnsi="Arial"/>
                <w:b/>
                <w:bCs/>
                <w:sz w:val="24"/>
                <w:szCs w:val="24"/>
              </w:rPr>
              <w:t>W</w:t>
            </w:r>
            <w:r w:rsidR="009041F8">
              <w:rPr>
                <w:rFonts w:ascii="Arial" w:hAnsi="Arial"/>
                <w:b/>
                <w:bCs/>
                <w:spacing w:val="1"/>
                <w:sz w:val="24"/>
                <w:szCs w:val="24"/>
              </w:rPr>
              <w:t>o</w:t>
            </w:r>
            <w:r w:rsidR="009041F8">
              <w:rPr>
                <w:rFonts w:ascii="Arial" w:hAnsi="Arial"/>
                <w:b/>
                <w:bCs/>
                <w:sz w:val="24"/>
                <w:szCs w:val="24"/>
              </w:rPr>
              <w:t>rkin</w:t>
            </w:r>
            <w:r w:rsidR="009041F8">
              <w:rPr>
                <w:rFonts w:ascii="Arial" w:hAnsi="Arial"/>
                <w:b/>
                <w:bCs/>
                <w:spacing w:val="1"/>
                <w:sz w:val="24"/>
                <w:szCs w:val="24"/>
              </w:rPr>
              <w:t>g</w:t>
            </w:r>
            <w:r w:rsidR="009041F8">
              <w:rPr>
                <w:rFonts w:ascii="Arial" w:hAnsi="Arial"/>
                <w:b/>
                <w:bCs/>
                <w:sz w:val="24"/>
                <w:szCs w:val="24"/>
              </w:rPr>
              <w:t xml:space="preserve"> c</w:t>
            </w:r>
            <w:r w:rsidR="009041F8">
              <w:rPr>
                <w:rFonts w:ascii="Arial" w:hAnsi="Arial"/>
                <w:b/>
                <w:bCs/>
                <w:spacing w:val="1"/>
                <w:sz w:val="24"/>
                <w:szCs w:val="24"/>
              </w:rPr>
              <w:t>o</w:t>
            </w:r>
            <w:r w:rsidR="009041F8">
              <w:rPr>
                <w:rFonts w:ascii="Arial" w:hAnsi="Arial"/>
                <w:b/>
                <w:bCs/>
                <w:sz w:val="24"/>
                <w:szCs w:val="24"/>
              </w:rPr>
              <w:t>n</w:t>
            </w:r>
            <w:r w:rsidR="009041F8">
              <w:rPr>
                <w:rFonts w:ascii="Arial" w:hAnsi="Arial"/>
                <w:b/>
                <w:bCs/>
                <w:spacing w:val="1"/>
                <w:sz w:val="24"/>
                <w:szCs w:val="24"/>
              </w:rPr>
              <w:t>d</w:t>
            </w:r>
            <w:r w:rsidR="009041F8">
              <w:rPr>
                <w:rFonts w:ascii="Arial" w:hAnsi="Arial"/>
                <w:b/>
                <w:bCs/>
                <w:sz w:val="24"/>
                <w:szCs w:val="24"/>
              </w:rPr>
              <w:t>i</w:t>
            </w:r>
            <w:r w:rsidR="009041F8">
              <w:rPr>
                <w:rFonts w:ascii="Arial" w:hAnsi="Arial"/>
                <w:b/>
                <w:bCs/>
                <w:spacing w:val="1"/>
                <w:sz w:val="24"/>
                <w:szCs w:val="24"/>
              </w:rPr>
              <w:t>t</w:t>
            </w:r>
            <w:r w:rsidR="009041F8">
              <w:rPr>
                <w:rFonts w:ascii="Arial" w:hAnsi="Arial"/>
                <w:b/>
                <w:bCs/>
                <w:sz w:val="24"/>
                <w:szCs w:val="24"/>
              </w:rPr>
              <w:t>i</w:t>
            </w:r>
            <w:r w:rsidR="009041F8">
              <w:rPr>
                <w:rFonts w:ascii="Arial" w:hAnsi="Arial"/>
                <w:b/>
                <w:bCs/>
                <w:spacing w:val="1"/>
                <w:sz w:val="24"/>
                <w:szCs w:val="24"/>
              </w:rPr>
              <w:t>o</w:t>
            </w:r>
            <w:r w:rsidR="009041F8">
              <w:rPr>
                <w:rFonts w:ascii="Arial" w:hAnsi="Arial"/>
                <w:b/>
                <w:bCs/>
                <w:sz w:val="24"/>
                <w:szCs w:val="24"/>
              </w:rPr>
              <w:t>ns – envir</w:t>
            </w:r>
            <w:r w:rsidR="009041F8">
              <w:rPr>
                <w:rFonts w:ascii="Arial" w:hAnsi="Arial"/>
                <w:b/>
                <w:bCs/>
                <w:spacing w:val="1"/>
                <w:sz w:val="24"/>
                <w:szCs w:val="24"/>
              </w:rPr>
              <w:t>o</w:t>
            </w:r>
            <w:r w:rsidR="009041F8">
              <w:rPr>
                <w:rFonts w:ascii="Arial" w:hAnsi="Arial"/>
                <w:b/>
                <w:bCs/>
                <w:sz w:val="24"/>
                <w:szCs w:val="24"/>
              </w:rPr>
              <w:t>nment, an</w:t>
            </w:r>
            <w:r w:rsidR="009041F8">
              <w:rPr>
                <w:rFonts w:ascii="Arial" w:hAnsi="Arial"/>
                <w:b/>
                <w:bCs/>
                <w:spacing w:val="1"/>
                <w:sz w:val="24"/>
                <w:szCs w:val="24"/>
              </w:rPr>
              <w:t>d</w:t>
            </w:r>
            <w:r w:rsidR="009041F8">
              <w:rPr>
                <w:rFonts w:ascii="Arial" w:hAnsi="Arial"/>
                <w:b/>
                <w:bCs/>
                <w:sz w:val="24"/>
                <w:szCs w:val="24"/>
              </w:rPr>
              <w:t xml:space="preserve"> </w:t>
            </w:r>
            <w:r w:rsidR="009041F8">
              <w:rPr>
                <w:rFonts w:ascii="Arial" w:hAnsi="Arial"/>
                <w:b/>
                <w:bCs/>
                <w:spacing w:val="1"/>
                <w:sz w:val="24"/>
                <w:szCs w:val="24"/>
              </w:rPr>
              <w:t>p</w:t>
            </w:r>
            <w:r w:rsidR="009041F8">
              <w:rPr>
                <w:rFonts w:ascii="Arial" w:hAnsi="Arial"/>
                <w:b/>
                <w:bCs/>
                <w:sz w:val="24"/>
                <w:szCs w:val="24"/>
              </w:rPr>
              <w:t>hysical e</w:t>
            </w:r>
            <w:r w:rsidR="009041F8">
              <w:rPr>
                <w:rFonts w:ascii="Arial" w:hAnsi="Arial"/>
                <w:b/>
                <w:bCs/>
                <w:spacing w:val="1"/>
                <w:sz w:val="24"/>
                <w:szCs w:val="24"/>
              </w:rPr>
              <w:t>f</w:t>
            </w:r>
            <w:r w:rsidR="009041F8">
              <w:rPr>
                <w:rFonts w:ascii="Arial" w:hAnsi="Arial"/>
                <w:b/>
                <w:bCs/>
                <w:sz w:val="24"/>
                <w:szCs w:val="24"/>
              </w:rPr>
              <w:t>f</w:t>
            </w:r>
            <w:r w:rsidR="009041F8">
              <w:rPr>
                <w:rFonts w:ascii="Arial" w:hAnsi="Arial"/>
                <w:b/>
                <w:bCs/>
                <w:spacing w:val="1"/>
                <w:sz w:val="24"/>
                <w:szCs w:val="24"/>
              </w:rPr>
              <w:t>o</w:t>
            </w:r>
            <w:r w:rsidR="009041F8">
              <w:rPr>
                <w:rFonts w:ascii="Arial" w:hAnsi="Arial"/>
                <w:b/>
                <w:bCs/>
                <w:sz w:val="24"/>
                <w:szCs w:val="24"/>
              </w:rPr>
              <w:t xml:space="preserve">rt </w:t>
            </w:r>
            <w:r w:rsidR="009041F8">
              <w:rPr>
                <w:rFonts w:ascii="Arial" w:hAnsi="Arial"/>
                <w:b/>
                <w:bCs/>
                <w:spacing w:val="1"/>
                <w:sz w:val="24"/>
                <w:szCs w:val="24"/>
              </w:rPr>
              <w:t>o</w:t>
            </w:r>
            <w:r w:rsidR="009041F8">
              <w:rPr>
                <w:rFonts w:ascii="Arial" w:hAnsi="Arial"/>
                <w:b/>
                <w:bCs/>
                <w:sz w:val="24"/>
                <w:szCs w:val="24"/>
              </w:rPr>
              <w:t>r s</w:t>
            </w:r>
            <w:r w:rsidR="009041F8">
              <w:rPr>
                <w:rFonts w:ascii="Arial" w:hAnsi="Arial"/>
                <w:b/>
                <w:bCs/>
                <w:spacing w:val="1"/>
                <w:sz w:val="24"/>
                <w:szCs w:val="24"/>
              </w:rPr>
              <w:t>t</w:t>
            </w:r>
            <w:r w:rsidR="009041F8">
              <w:rPr>
                <w:rFonts w:ascii="Arial" w:hAnsi="Arial"/>
                <w:b/>
                <w:bCs/>
                <w:sz w:val="24"/>
                <w:szCs w:val="24"/>
              </w:rPr>
              <w:t>rain</w:t>
            </w:r>
          </w:p>
        </w:tc>
      </w:tr>
      <w:tr w:rsidR="00FB6E1E" w:rsidTr="00FB6E1E">
        <w:tc>
          <w:tcPr>
            <w:tcW w:w="10196" w:type="dxa"/>
            <w:vAlign w:val="center"/>
          </w:tcPr>
          <w:p w:rsidR="00FB6E1E" w:rsidRPr="00916A50" w:rsidRDefault="009041F8" w:rsidP="00916A50">
            <w:pPr>
              <w:pStyle w:val="ListParagraph"/>
              <w:numPr>
                <w:ilvl w:val="0"/>
                <w:numId w:val="5"/>
              </w:numPr>
              <w:spacing w:after="0"/>
              <w:rPr>
                <w:rFonts w:ascii="Arial" w:hAnsi="Arial" w:cs="Arial"/>
                <w:sz w:val="24"/>
                <w:szCs w:val="24"/>
              </w:rPr>
            </w:pPr>
            <w:r>
              <w:rPr>
                <w:rFonts w:ascii="Arial" w:hAnsi="Arial" w:cs="Arial"/>
                <w:sz w:val="24"/>
                <w:szCs w:val="24"/>
              </w:rPr>
              <w:t>Normal office environment</w:t>
            </w:r>
            <w:r w:rsidR="00916A50">
              <w:rPr>
                <w:rFonts w:ascii="Arial" w:hAnsi="Arial" w:cs="Arial"/>
                <w:sz w:val="24"/>
                <w:szCs w:val="24"/>
              </w:rPr>
              <w:br/>
            </w:r>
          </w:p>
        </w:tc>
      </w:tr>
      <w:tr w:rsidR="00FB6E1E" w:rsidTr="00FB6E1E">
        <w:tc>
          <w:tcPr>
            <w:tcW w:w="10196" w:type="dxa"/>
            <w:shd w:val="clear" w:color="auto" w:fill="D9D9D9" w:themeFill="background1" w:themeFillShade="D9"/>
          </w:tcPr>
          <w:p w:rsidR="00FB6E1E" w:rsidRDefault="00082E83" w:rsidP="00FB6E1E">
            <w:pPr>
              <w:spacing w:before="120" w:after="120"/>
              <w:rPr>
                <w:rFonts w:ascii="Arial" w:hAnsi="Arial" w:cs="Arial"/>
                <w:color w:val="auto"/>
                <w:kern w:val="0"/>
                <w:sz w:val="24"/>
                <w:szCs w:val="24"/>
                <w14:ligatures w14:val="none"/>
                <w14:cntxtAlts w14:val="0"/>
              </w:rPr>
            </w:pPr>
            <w:r>
              <w:rPr>
                <w:rFonts w:ascii="Arial" w:hAnsi="Arial" w:cs="Arial"/>
                <w:b/>
                <w:bCs/>
                <w:color w:val="auto"/>
                <w:kern w:val="0"/>
                <w:sz w:val="24"/>
                <w:szCs w:val="24"/>
                <w:lang w:val="en-US"/>
                <w14:ligatures w14:val="none"/>
                <w14:cntxtAlts w14:val="0"/>
              </w:rPr>
              <w:t>SECTION</w:t>
            </w:r>
            <w:r w:rsidRPr="00082E83">
              <w:rPr>
                <w:rFonts w:ascii="Arial" w:hAnsi="Arial" w:cs="Arial"/>
                <w:b/>
                <w:bCs/>
                <w:color w:val="auto"/>
                <w:kern w:val="0"/>
                <w:sz w:val="24"/>
                <w:szCs w:val="24"/>
                <w:lang w:val="en-US"/>
                <w14:ligatures w14:val="none"/>
                <w14:cntxtAlts w14:val="0"/>
              </w:rPr>
              <w:t xml:space="preserve"> F - </w:t>
            </w:r>
            <w:r w:rsidR="0087040E" w:rsidRPr="00082E83">
              <w:rPr>
                <w:rFonts w:ascii="Arial" w:hAnsi="Arial" w:cs="Arial"/>
                <w:b/>
                <w:bCs/>
                <w:color w:val="auto"/>
                <w:kern w:val="0"/>
                <w:sz w:val="24"/>
                <w:szCs w:val="24"/>
                <w:lang w:val="en-US"/>
                <w14:ligatures w14:val="none"/>
                <w14:cntxtAlts w14:val="0"/>
              </w:rPr>
              <w:t>Context/additional information</w:t>
            </w:r>
          </w:p>
        </w:tc>
      </w:tr>
      <w:tr w:rsidR="00FB6E1E" w:rsidTr="00FB6E1E">
        <w:tc>
          <w:tcPr>
            <w:tcW w:w="10196" w:type="dxa"/>
          </w:tcPr>
          <w:p w:rsidR="00FB6E1E" w:rsidRPr="00082E83" w:rsidRDefault="0087040E" w:rsidP="00082E83">
            <w:pPr>
              <w:pStyle w:val="ListParagraph"/>
              <w:numPr>
                <w:ilvl w:val="0"/>
                <w:numId w:val="6"/>
              </w:numPr>
              <w:spacing w:after="120"/>
              <w:ind w:left="510" w:hanging="357"/>
              <w:rPr>
                <w:rFonts w:ascii="Arial" w:hAnsi="Arial" w:cs="Arial"/>
                <w:sz w:val="24"/>
                <w:szCs w:val="24"/>
              </w:rPr>
            </w:pPr>
            <w:r>
              <w:rPr>
                <w:rFonts w:ascii="Arial" w:hAnsi="Arial"/>
                <w:color w:val="000000"/>
                <w:sz w:val="24"/>
                <w:szCs w:val="24"/>
              </w:rPr>
              <w:t>Tra</w:t>
            </w:r>
            <w:r>
              <w:rPr>
                <w:rFonts w:ascii="Arial" w:hAnsi="Arial"/>
                <w:color w:val="000000"/>
                <w:spacing w:val="3"/>
                <w:sz w:val="24"/>
                <w:szCs w:val="24"/>
              </w:rPr>
              <w:t>i</w:t>
            </w:r>
            <w:r>
              <w:rPr>
                <w:rFonts w:ascii="Arial" w:hAnsi="Arial"/>
                <w:color w:val="000000"/>
                <w:sz w:val="24"/>
                <w:szCs w:val="24"/>
              </w:rPr>
              <w:t>n</w:t>
            </w:r>
            <w:r>
              <w:rPr>
                <w:rFonts w:ascii="Arial" w:hAnsi="Arial"/>
                <w:color w:val="000000"/>
                <w:spacing w:val="4"/>
                <w:sz w:val="24"/>
                <w:szCs w:val="24"/>
              </w:rPr>
              <w:t>i</w:t>
            </w:r>
            <w:r>
              <w:rPr>
                <w:rFonts w:ascii="Arial" w:hAnsi="Arial"/>
                <w:color w:val="000000"/>
                <w:sz w:val="24"/>
                <w:szCs w:val="24"/>
              </w:rPr>
              <w:t xml:space="preserve">ng </w:t>
            </w:r>
            <w:r>
              <w:rPr>
                <w:rFonts w:ascii="Arial" w:hAnsi="Arial"/>
                <w:color w:val="000000"/>
                <w:spacing w:val="3"/>
                <w:sz w:val="24"/>
                <w:szCs w:val="24"/>
              </w:rPr>
              <w:t>i</w:t>
            </w:r>
            <w:r>
              <w:rPr>
                <w:rFonts w:ascii="Arial" w:hAnsi="Arial"/>
                <w:color w:val="000000"/>
                <w:sz w:val="24"/>
                <w:szCs w:val="24"/>
              </w:rPr>
              <w:t xml:space="preserve">s </w:t>
            </w:r>
            <w:r>
              <w:rPr>
                <w:rFonts w:ascii="Arial" w:hAnsi="Arial"/>
                <w:color w:val="000000"/>
                <w:spacing w:val="1"/>
                <w:sz w:val="24"/>
                <w:szCs w:val="24"/>
              </w:rPr>
              <w:t>r</w:t>
            </w:r>
            <w:r>
              <w:rPr>
                <w:rFonts w:ascii="Arial" w:hAnsi="Arial"/>
                <w:color w:val="000000"/>
                <w:sz w:val="24"/>
                <w:szCs w:val="24"/>
              </w:rPr>
              <w:t>equ</w:t>
            </w:r>
            <w:r>
              <w:rPr>
                <w:rFonts w:ascii="Arial" w:hAnsi="Arial"/>
                <w:color w:val="000000"/>
                <w:spacing w:val="4"/>
                <w:sz w:val="24"/>
                <w:szCs w:val="24"/>
              </w:rPr>
              <w:t>i</w:t>
            </w:r>
            <w:r>
              <w:rPr>
                <w:rFonts w:ascii="Arial" w:hAnsi="Arial"/>
                <w:color w:val="000000"/>
                <w:sz w:val="24"/>
                <w:szCs w:val="24"/>
              </w:rPr>
              <w:t>red for updates/cha</w:t>
            </w:r>
            <w:r>
              <w:rPr>
                <w:rFonts w:ascii="Arial" w:hAnsi="Arial"/>
                <w:color w:val="000000"/>
                <w:spacing w:val="1"/>
                <w:sz w:val="24"/>
                <w:szCs w:val="24"/>
              </w:rPr>
              <w:t>nge</w:t>
            </w:r>
            <w:r>
              <w:rPr>
                <w:rFonts w:ascii="Arial" w:hAnsi="Arial"/>
                <w:color w:val="000000"/>
                <w:sz w:val="24"/>
                <w:szCs w:val="24"/>
              </w:rPr>
              <w:t>s t</w:t>
            </w:r>
            <w:r>
              <w:rPr>
                <w:rFonts w:ascii="Arial" w:hAnsi="Arial"/>
                <w:color w:val="000000"/>
                <w:spacing w:val="1"/>
                <w:sz w:val="24"/>
                <w:szCs w:val="24"/>
              </w:rPr>
              <w:t>o</w:t>
            </w:r>
            <w:r>
              <w:rPr>
                <w:rFonts w:ascii="Arial" w:hAnsi="Arial"/>
                <w:color w:val="000000"/>
                <w:sz w:val="24"/>
                <w:szCs w:val="24"/>
              </w:rPr>
              <w:t xml:space="preserve"> </w:t>
            </w:r>
            <w:r>
              <w:rPr>
                <w:rFonts w:ascii="Arial" w:hAnsi="Arial"/>
                <w:color w:val="000000"/>
                <w:spacing w:val="1"/>
                <w:sz w:val="24"/>
                <w:szCs w:val="24"/>
              </w:rPr>
              <w:t>f</w:t>
            </w:r>
            <w:r>
              <w:rPr>
                <w:rFonts w:ascii="Arial" w:hAnsi="Arial"/>
                <w:color w:val="000000"/>
                <w:spacing w:val="4"/>
                <w:sz w:val="24"/>
                <w:szCs w:val="24"/>
              </w:rPr>
              <w:t>i</w:t>
            </w:r>
            <w:r>
              <w:rPr>
                <w:rFonts w:ascii="Arial" w:hAnsi="Arial"/>
                <w:color w:val="000000"/>
                <w:spacing w:val="1"/>
                <w:sz w:val="24"/>
                <w:szCs w:val="24"/>
              </w:rPr>
              <w:t>nan</w:t>
            </w:r>
            <w:r>
              <w:rPr>
                <w:rFonts w:ascii="Arial" w:hAnsi="Arial"/>
                <w:color w:val="000000"/>
                <w:sz w:val="24"/>
                <w:szCs w:val="24"/>
              </w:rPr>
              <w:t>c</w:t>
            </w:r>
            <w:r>
              <w:rPr>
                <w:rFonts w:ascii="Arial" w:hAnsi="Arial"/>
                <w:color w:val="000000"/>
                <w:spacing w:val="4"/>
                <w:sz w:val="24"/>
                <w:szCs w:val="24"/>
              </w:rPr>
              <w:t>i</w:t>
            </w:r>
            <w:r>
              <w:rPr>
                <w:rFonts w:ascii="Arial" w:hAnsi="Arial"/>
                <w:color w:val="000000"/>
                <w:spacing w:val="1"/>
                <w:sz w:val="24"/>
                <w:szCs w:val="24"/>
              </w:rPr>
              <w:t>a</w:t>
            </w:r>
            <w:r>
              <w:rPr>
                <w:rFonts w:ascii="Arial" w:hAnsi="Arial"/>
                <w:color w:val="000000"/>
                <w:spacing w:val="4"/>
                <w:sz w:val="24"/>
                <w:szCs w:val="24"/>
              </w:rPr>
              <w:t>l</w:t>
            </w:r>
            <w:r>
              <w:rPr>
                <w:rFonts w:ascii="Arial" w:hAnsi="Arial"/>
                <w:color w:val="000000"/>
                <w:sz w:val="24"/>
                <w:szCs w:val="24"/>
              </w:rPr>
              <w:t xml:space="preserve"> m</w:t>
            </w:r>
            <w:r>
              <w:rPr>
                <w:rFonts w:ascii="Arial" w:hAnsi="Arial"/>
                <w:color w:val="000000"/>
                <w:spacing w:val="1"/>
                <w:sz w:val="24"/>
                <w:szCs w:val="24"/>
              </w:rPr>
              <w:t>anage</w:t>
            </w:r>
            <w:r>
              <w:rPr>
                <w:rFonts w:ascii="Arial" w:hAnsi="Arial"/>
                <w:color w:val="000000"/>
                <w:sz w:val="24"/>
                <w:szCs w:val="24"/>
              </w:rPr>
              <w:t>m</w:t>
            </w:r>
            <w:r>
              <w:rPr>
                <w:rFonts w:ascii="Arial" w:hAnsi="Arial"/>
                <w:color w:val="000000"/>
                <w:spacing w:val="1"/>
                <w:sz w:val="24"/>
                <w:szCs w:val="24"/>
              </w:rPr>
              <w:t>ent</w:t>
            </w:r>
            <w:r>
              <w:rPr>
                <w:rFonts w:ascii="Arial" w:hAnsi="Arial"/>
                <w:color w:val="000000"/>
                <w:sz w:val="24"/>
                <w:szCs w:val="24"/>
              </w:rPr>
              <w:t xml:space="preserve"> sys</w:t>
            </w:r>
            <w:r>
              <w:rPr>
                <w:rFonts w:ascii="Arial" w:hAnsi="Arial"/>
                <w:color w:val="000000"/>
                <w:spacing w:val="1"/>
                <w:sz w:val="24"/>
                <w:szCs w:val="24"/>
              </w:rPr>
              <w:t>te</w:t>
            </w:r>
            <w:r>
              <w:rPr>
                <w:rFonts w:ascii="Arial" w:hAnsi="Arial"/>
                <w:color w:val="000000"/>
                <w:sz w:val="24"/>
                <w:szCs w:val="24"/>
              </w:rPr>
              <w:t>ms</w:t>
            </w:r>
            <w:r>
              <w:rPr>
                <w:rFonts w:ascii="Arial" w:hAnsi="Arial"/>
                <w:color w:val="000000"/>
                <w:spacing w:val="1"/>
                <w:sz w:val="24"/>
                <w:szCs w:val="24"/>
              </w:rPr>
              <w:t xml:space="preserve"> a</w:t>
            </w:r>
            <w:r>
              <w:rPr>
                <w:rFonts w:ascii="Arial" w:hAnsi="Arial"/>
                <w:color w:val="000000"/>
                <w:sz w:val="24"/>
                <w:szCs w:val="24"/>
              </w:rPr>
              <w:t xml:space="preserve">s </w:t>
            </w:r>
            <w:r>
              <w:rPr>
                <w:rFonts w:ascii="Arial" w:hAnsi="Arial"/>
                <w:color w:val="000000"/>
                <w:spacing w:val="1"/>
                <w:sz w:val="24"/>
                <w:szCs w:val="24"/>
              </w:rPr>
              <w:t xml:space="preserve">and </w:t>
            </w:r>
            <w:r>
              <w:rPr>
                <w:rFonts w:ascii="Arial" w:hAnsi="Arial"/>
                <w:color w:val="000000"/>
                <w:sz w:val="24"/>
                <w:szCs w:val="24"/>
              </w:rPr>
              <w:t>w</w:t>
            </w:r>
            <w:r>
              <w:rPr>
                <w:rFonts w:ascii="Arial" w:hAnsi="Arial"/>
                <w:color w:val="000000"/>
                <w:spacing w:val="1"/>
                <w:sz w:val="24"/>
                <w:szCs w:val="24"/>
              </w:rPr>
              <w:t>h</w:t>
            </w:r>
            <w:r>
              <w:rPr>
                <w:rFonts w:ascii="Arial" w:hAnsi="Arial"/>
                <w:color w:val="000000"/>
                <w:sz w:val="24"/>
                <w:szCs w:val="24"/>
              </w:rPr>
              <w:t>e</w:t>
            </w:r>
            <w:r>
              <w:rPr>
                <w:rFonts w:ascii="Arial" w:hAnsi="Arial"/>
                <w:color w:val="000000"/>
                <w:spacing w:val="1"/>
                <w:sz w:val="24"/>
                <w:szCs w:val="24"/>
              </w:rPr>
              <w:t>n</w:t>
            </w:r>
            <w:r>
              <w:rPr>
                <w:rFonts w:ascii="Arial" w:hAnsi="Arial"/>
                <w:color w:val="000000"/>
                <w:sz w:val="24"/>
                <w:szCs w:val="24"/>
              </w:rPr>
              <w:t xml:space="preserve"> th</w:t>
            </w:r>
            <w:r>
              <w:rPr>
                <w:rFonts w:ascii="Arial" w:hAnsi="Arial"/>
                <w:color w:val="000000"/>
                <w:spacing w:val="1"/>
                <w:sz w:val="24"/>
                <w:szCs w:val="24"/>
              </w:rPr>
              <w:t>e</w:t>
            </w:r>
            <w:r>
              <w:rPr>
                <w:rFonts w:ascii="Arial" w:hAnsi="Arial"/>
                <w:color w:val="000000"/>
                <w:sz w:val="24"/>
                <w:szCs w:val="24"/>
              </w:rPr>
              <w:t>y</w:t>
            </w:r>
            <w:r>
              <w:rPr>
                <w:rFonts w:ascii="Arial" w:hAnsi="Arial"/>
                <w:color w:val="000000"/>
                <w:spacing w:val="1"/>
                <w:sz w:val="24"/>
                <w:szCs w:val="24"/>
              </w:rPr>
              <w:t xml:space="preserve"> o</w:t>
            </w:r>
            <w:r>
              <w:rPr>
                <w:rFonts w:ascii="Arial" w:hAnsi="Arial"/>
                <w:color w:val="000000"/>
                <w:sz w:val="24"/>
                <w:szCs w:val="24"/>
              </w:rPr>
              <w:t>cc</w:t>
            </w:r>
            <w:r>
              <w:rPr>
                <w:rFonts w:ascii="Arial" w:hAnsi="Arial"/>
                <w:color w:val="000000"/>
                <w:spacing w:val="1"/>
                <w:sz w:val="24"/>
                <w:szCs w:val="24"/>
              </w:rPr>
              <w:t>u</w:t>
            </w:r>
            <w:r w:rsidR="00C81CD0">
              <w:rPr>
                <w:rFonts w:ascii="Arial" w:hAnsi="Arial"/>
                <w:color w:val="000000"/>
                <w:spacing w:val="2"/>
                <w:sz w:val="24"/>
                <w:szCs w:val="24"/>
              </w:rPr>
              <w:t>r</w:t>
            </w:r>
          </w:p>
        </w:tc>
      </w:tr>
      <w:tr w:rsidR="00082E83" w:rsidRPr="00082E83" w:rsidTr="00082E83">
        <w:tc>
          <w:tcPr>
            <w:tcW w:w="10196" w:type="dxa"/>
            <w:shd w:val="clear" w:color="auto" w:fill="D9D9D9" w:themeFill="background1" w:themeFillShade="D9"/>
          </w:tcPr>
          <w:p w:rsidR="00082E83" w:rsidRPr="00082E83" w:rsidRDefault="00082E83" w:rsidP="0087040E">
            <w:pPr>
              <w:spacing w:before="120" w:after="120"/>
              <w:rPr>
                <w:rFonts w:ascii="Arial" w:hAnsi="Arial" w:cs="Arial"/>
                <w:b/>
                <w:color w:val="auto"/>
                <w:kern w:val="0"/>
                <w:sz w:val="24"/>
                <w:szCs w:val="24"/>
                <w14:ligatures w14:val="none"/>
                <w14:cntxtAlts w14:val="0"/>
              </w:rPr>
            </w:pPr>
            <w:r w:rsidRPr="00082E83">
              <w:rPr>
                <w:rFonts w:ascii="Arial" w:hAnsi="Arial" w:cs="Arial"/>
                <w:b/>
                <w:color w:val="auto"/>
                <w:kern w:val="0"/>
                <w:sz w:val="24"/>
                <w:szCs w:val="24"/>
                <w14:ligatures w14:val="none"/>
                <w14:cntxtAlts w14:val="0"/>
              </w:rPr>
              <w:t xml:space="preserve">SECTION </w:t>
            </w:r>
            <w:r w:rsidR="0087040E">
              <w:rPr>
                <w:rFonts w:ascii="Arial" w:hAnsi="Arial" w:cs="Arial"/>
                <w:b/>
                <w:color w:val="auto"/>
                <w:kern w:val="0"/>
                <w:sz w:val="24"/>
                <w:szCs w:val="24"/>
                <w14:ligatures w14:val="none"/>
                <w14:cntxtAlts w14:val="0"/>
              </w:rPr>
              <w:t>G</w:t>
            </w:r>
            <w:r w:rsidRPr="00082E83">
              <w:rPr>
                <w:rFonts w:ascii="Arial" w:hAnsi="Arial" w:cs="Arial"/>
                <w:b/>
                <w:color w:val="auto"/>
                <w:kern w:val="0"/>
                <w:sz w:val="24"/>
                <w:szCs w:val="24"/>
                <w14:ligatures w14:val="none"/>
                <w14:cntxtAlts w14:val="0"/>
              </w:rPr>
              <w:t xml:space="preserve"> - Entry: Necessary role-related knowledge, skills and experience at selection</w:t>
            </w:r>
          </w:p>
        </w:tc>
      </w:tr>
      <w:tr w:rsidR="00082E83" w:rsidTr="00FB6E1E">
        <w:tc>
          <w:tcPr>
            <w:tcW w:w="10196" w:type="dxa"/>
          </w:tcPr>
          <w:p w:rsidR="0087040E" w:rsidRDefault="0087040E" w:rsidP="0087040E">
            <w:pPr>
              <w:pStyle w:val="ListParagraph"/>
              <w:widowControl w:val="0"/>
              <w:numPr>
                <w:ilvl w:val="0"/>
                <w:numId w:val="6"/>
              </w:numPr>
              <w:autoSpaceDE w:val="0"/>
              <w:autoSpaceDN w:val="0"/>
              <w:adjustRightInd w:val="0"/>
              <w:spacing w:after="181" w:line="275" w:lineRule="exact"/>
              <w:rPr>
                <w:rFonts w:ascii="Arial" w:hAnsi="Arial"/>
                <w:sz w:val="24"/>
                <w:szCs w:val="24"/>
              </w:rPr>
            </w:pPr>
            <w:r w:rsidRPr="0087040E">
              <w:rPr>
                <w:rFonts w:ascii="Arial" w:hAnsi="Arial"/>
                <w:sz w:val="24"/>
                <w:szCs w:val="24"/>
              </w:rPr>
              <w:t xml:space="preserve">Educated to minimum Grade C GSE </w:t>
            </w:r>
            <w:r w:rsidRPr="0087040E">
              <w:rPr>
                <w:rFonts w:ascii="Arial" w:hAnsi="Arial"/>
                <w:spacing w:val="3"/>
                <w:sz w:val="24"/>
                <w:szCs w:val="24"/>
              </w:rPr>
              <w:t>l</w:t>
            </w:r>
            <w:r w:rsidRPr="0087040E">
              <w:rPr>
                <w:rFonts w:ascii="Arial" w:hAnsi="Arial"/>
                <w:sz w:val="24"/>
                <w:szCs w:val="24"/>
              </w:rPr>
              <w:t>ev</w:t>
            </w:r>
            <w:r w:rsidRPr="0087040E">
              <w:rPr>
                <w:rFonts w:ascii="Arial" w:hAnsi="Arial"/>
                <w:spacing w:val="1"/>
                <w:sz w:val="24"/>
                <w:szCs w:val="24"/>
              </w:rPr>
              <w:t>e</w:t>
            </w:r>
            <w:r w:rsidRPr="0087040E">
              <w:rPr>
                <w:rFonts w:ascii="Arial" w:hAnsi="Arial"/>
                <w:spacing w:val="5"/>
                <w:sz w:val="24"/>
                <w:szCs w:val="24"/>
              </w:rPr>
              <w:t>l</w:t>
            </w:r>
            <w:r w:rsidRPr="0087040E">
              <w:rPr>
                <w:rFonts w:ascii="Arial" w:hAnsi="Arial"/>
                <w:sz w:val="24"/>
                <w:szCs w:val="24"/>
              </w:rPr>
              <w:t xml:space="preserve"> </w:t>
            </w:r>
            <w:r w:rsidRPr="0087040E">
              <w:rPr>
                <w:rFonts w:ascii="Arial" w:hAnsi="Arial"/>
                <w:spacing w:val="1"/>
                <w:sz w:val="24"/>
                <w:szCs w:val="24"/>
              </w:rPr>
              <w:t>o</w:t>
            </w:r>
            <w:r w:rsidRPr="0087040E">
              <w:rPr>
                <w:rFonts w:ascii="Arial" w:hAnsi="Arial"/>
                <w:spacing w:val="2"/>
                <w:sz w:val="24"/>
                <w:szCs w:val="24"/>
              </w:rPr>
              <w:t>r</w:t>
            </w:r>
            <w:r w:rsidRPr="0087040E">
              <w:rPr>
                <w:rFonts w:ascii="Arial" w:hAnsi="Arial"/>
                <w:sz w:val="24"/>
                <w:szCs w:val="24"/>
              </w:rPr>
              <w:t xml:space="preserve"> </w:t>
            </w:r>
            <w:r w:rsidRPr="0087040E">
              <w:rPr>
                <w:rFonts w:ascii="Arial" w:hAnsi="Arial"/>
                <w:spacing w:val="1"/>
                <w:sz w:val="24"/>
                <w:szCs w:val="24"/>
              </w:rPr>
              <w:t>equ</w:t>
            </w:r>
            <w:r w:rsidRPr="0087040E">
              <w:rPr>
                <w:rFonts w:ascii="Arial" w:hAnsi="Arial"/>
                <w:spacing w:val="5"/>
                <w:sz w:val="24"/>
                <w:szCs w:val="24"/>
              </w:rPr>
              <w:t>i</w:t>
            </w:r>
            <w:r w:rsidRPr="0087040E">
              <w:rPr>
                <w:rFonts w:ascii="Arial" w:hAnsi="Arial"/>
                <w:sz w:val="24"/>
                <w:szCs w:val="24"/>
              </w:rPr>
              <w:t>v</w:t>
            </w:r>
            <w:r w:rsidRPr="0087040E">
              <w:rPr>
                <w:rFonts w:ascii="Arial" w:hAnsi="Arial"/>
                <w:spacing w:val="1"/>
                <w:sz w:val="24"/>
                <w:szCs w:val="24"/>
              </w:rPr>
              <w:t>a</w:t>
            </w:r>
            <w:r w:rsidRPr="0087040E">
              <w:rPr>
                <w:rFonts w:ascii="Arial" w:hAnsi="Arial"/>
                <w:spacing w:val="5"/>
                <w:sz w:val="24"/>
                <w:szCs w:val="24"/>
              </w:rPr>
              <w:t>l</w:t>
            </w:r>
            <w:r w:rsidRPr="0087040E">
              <w:rPr>
                <w:rFonts w:ascii="Arial" w:hAnsi="Arial"/>
                <w:spacing w:val="1"/>
                <w:sz w:val="24"/>
                <w:szCs w:val="24"/>
              </w:rPr>
              <w:t>ent</w:t>
            </w:r>
            <w:r w:rsidRPr="0087040E">
              <w:rPr>
                <w:rFonts w:ascii="Arial" w:hAnsi="Arial"/>
                <w:sz w:val="24"/>
                <w:szCs w:val="24"/>
              </w:rPr>
              <w:t xml:space="preserve"> </w:t>
            </w:r>
            <w:r w:rsidRPr="0087040E">
              <w:rPr>
                <w:rFonts w:ascii="Arial" w:hAnsi="Arial"/>
                <w:spacing w:val="4"/>
                <w:sz w:val="24"/>
                <w:szCs w:val="24"/>
              </w:rPr>
              <w:t>i</w:t>
            </w:r>
            <w:r w:rsidRPr="0087040E">
              <w:rPr>
                <w:rFonts w:ascii="Arial" w:hAnsi="Arial"/>
                <w:spacing w:val="1"/>
                <w:sz w:val="24"/>
                <w:szCs w:val="24"/>
              </w:rPr>
              <w:t>n</w:t>
            </w:r>
            <w:r w:rsidR="00C81CD0">
              <w:rPr>
                <w:rFonts w:ascii="Arial" w:hAnsi="Arial"/>
                <w:sz w:val="24"/>
                <w:szCs w:val="24"/>
              </w:rPr>
              <w:t xml:space="preserve"> m</w:t>
            </w:r>
            <w:r w:rsidRPr="0087040E">
              <w:rPr>
                <w:rFonts w:ascii="Arial" w:hAnsi="Arial"/>
                <w:spacing w:val="1"/>
                <w:sz w:val="24"/>
                <w:szCs w:val="24"/>
              </w:rPr>
              <w:t>a</w:t>
            </w:r>
            <w:r w:rsidRPr="0087040E">
              <w:rPr>
                <w:rFonts w:ascii="Arial" w:hAnsi="Arial"/>
                <w:sz w:val="24"/>
                <w:szCs w:val="24"/>
              </w:rPr>
              <w:t>t</w:t>
            </w:r>
            <w:r w:rsidRPr="0087040E">
              <w:rPr>
                <w:rFonts w:ascii="Arial" w:hAnsi="Arial"/>
                <w:spacing w:val="1"/>
                <w:sz w:val="24"/>
                <w:szCs w:val="24"/>
              </w:rPr>
              <w:t>h</w:t>
            </w:r>
            <w:r w:rsidRPr="0087040E">
              <w:rPr>
                <w:rFonts w:ascii="Arial" w:hAnsi="Arial"/>
                <w:sz w:val="24"/>
                <w:szCs w:val="24"/>
              </w:rPr>
              <w:t xml:space="preserve">s </w:t>
            </w:r>
            <w:r w:rsidRPr="0087040E">
              <w:rPr>
                <w:rFonts w:ascii="Arial" w:hAnsi="Arial"/>
                <w:spacing w:val="1"/>
                <w:sz w:val="24"/>
                <w:szCs w:val="24"/>
              </w:rPr>
              <w:t>and</w:t>
            </w:r>
            <w:r w:rsidRPr="0087040E">
              <w:rPr>
                <w:rFonts w:ascii="Arial" w:hAnsi="Arial"/>
                <w:sz w:val="24"/>
                <w:szCs w:val="24"/>
              </w:rPr>
              <w:t xml:space="preserve"> E</w:t>
            </w:r>
            <w:r w:rsidRPr="0087040E">
              <w:rPr>
                <w:rFonts w:ascii="Arial" w:hAnsi="Arial"/>
                <w:spacing w:val="1"/>
                <w:sz w:val="24"/>
                <w:szCs w:val="24"/>
              </w:rPr>
              <w:t>ng</w:t>
            </w:r>
            <w:r w:rsidRPr="0087040E">
              <w:rPr>
                <w:rFonts w:ascii="Arial" w:hAnsi="Arial"/>
                <w:spacing w:val="4"/>
                <w:sz w:val="24"/>
                <w:szCs w:val="24"/>
              </w:rPr>
              <w:t>li</w:t>
            </w:r>
            <w:r w:rsidRPr="0087040E">
              <w:rPr>
                <w:rFonts w:ascii="Arial" w:hAnsi="Arial"/>
                <w:sz w:val="24"/>
                <w:szCs w:val="24"/>
              </w:rPr>
              <w:t>sh</w:t>
            </w:r>
          </w:p>
          <w:p w:rsidR="0087040E" w:rsidRDefault="0087040E" w:rsidP="0087040E">
            <w:pPr>
              <w:pStyle w:val="ListParagraph"/>
              <w:widowControl w:val="0"/>
              <w:numPr>
                <w:ilvl w:val="0"/>
                <w:numId w:val="6"/>
              </w:numPr>
              <w:autoSpaceDE w:val="0"/>
              <w:autoSpaceDN w:val="0"/>
              <w:adjustRightInd w:val="0"/>
              <w:spacing w:after="181" w:line="275" w:lineRule="exact"/>
              <w:rPr>
                <w:rFonts w:ascii="Arial" w:hAnsi="Arial"/>
                <w:sz w:val="24"/>
                <w:szCs w:val="24"/>
              </w:rPr>
            </w:pPr>
            <w:r w:rsidRPr="0087040E">
              <w:rPr>
                <w:rFonts w:ascii="Arial" w:hAnsi="Arial"/>
                <w:sz w:val="24"/>
                <w:szCs w:val="24"/>
              </w:rPr>
              <w:t>Exceptional numeracy, literacy and communication sk</w:t>
            </w:r>
            <w:r w:rsidRPr="0087040E">
              <w:rPr>
                <w:rFonts w:ascii="Arial" w:hAnsi="Arial"/>
                <w:spacing w:val="4"/>
                <w:sz w:val="24"/>
                <w:szCs w:val="24"/>
              </w:rPr>
              <w:t>i</w:t>
            </w:r>
            <w:r w:rsidRPr="0087040E">
              <w:rPr>
                <w:rFonts w:ascii="Arial" w:hAnsi="Arial"/>
                <w:spacing w:val="3"/>
                <w:sz w:val="24"/>
                <w:szCs w:val="24"/>
              </w:rPr>
              <w:t>ll</w:t>
            </w:r>
            <w:r w:rsidRPr="0087040E">
              <w:rPr>
                <w:rFonts w:ascii="Arial" w:hAnsi="Arial"/>
                <w:sz w:val="24"/>
                <w:szCs w:val="24"/>
              </w:rPr>
              <w:t>s</w:t>
            </w:r>
          </w:p>
          <w:p w:rsidR="0087040E" w:rsidRDefault="0087040E" w:rsidP="0087040E">
            <w:pPr>
              <w:pStyle w:val="ListParagraph"/>
              <w:widowControl w:val="0"/>
              <w:numPr>
                <w:ilvl w:val="0"/>
                <w:numId w:val="6"/>
              </w:numPr>
              <w:autoSpaceDE w:val="0"/>
              <w:autoSpaceDN w:val="0"/>
              <w:adjustRightInd w:val="0"/>
              <w:spacing w:after="181" w:line="275" w:lineRule="exact"/>
              <w:rPr>
                <w:rFonts w:ascii="Arial" w:hAnsi="Arial"/>
                <w:sz w:val="24"/>
                <w:szCs w:val="24"/>
              </w:rPr>
            </w:pPr>
            <w:r w:rsidRPr="0087040E">
              <w:rPr>
                <w:rFonts w:ascii="Arial" w:hAnsi="Arial"/>
                <w:sz w:val="24"/>
                <w:szCs w:val="24"/>
              </w:rPr>
              <w:t xml:space="preserve">Good </w:t>
            </w:r>
            <w:r w:rsidRPr="0087040E">
              <w:rPr>
                <w:rFonts w:ascii="Arial" w:hAnsi="Arial"/>
                <w:spacing w:val="1"/>
                <w:sz w:val="24"/>
                <w:szCs w:val="24"/>
              </w:rPr>
              <w:t>o</w:t>
            </w:r>
            <w:r w:rsidRPr="0087040E">
              <w:rPr>
                <w:rFonts w:ascii="Arial" w:hAnsi="Arial"/>
                <w:spacing w:val="2"/>
                <w:sz w:val="24"/>
                <w:szCs w:val="24"/>
              </w:rPr>
              <w:t>r</w:t>
            </w:r>
            <w:r w:rsidRPr="0087040E">
              <w:rPr>
                <w:rFonts w:ascii="Arial" w:hAnsi="Arial"/>
                <w:spacing w:val="1"/>
                <w:sz w:val="24"/>
                <w:szCs w:val="24"/>
              </w:rPr>
              <w:t>gan</w:t>
            </w:r>
            <w:r w:rsidRPr="0087040E">
              <w:rPr>
                <w:rFonts w:ascii="Arial" w:hAnsi="Arial"/>
                <w:spacing w:val="5"/>
                <w:sz w:val="24"/>
                <w:szCs w:val="24"/>
              </w:rPr>
              <w:t>i</w:t>
            </w:r>
            <w:r w:rsidRPr="0087040E">
              <w:rPr>
                <w:rFonts w:ascii="Arial" w:hAnsi="Arial"/>
                <w:sz w:val="24"/>
                <w:szCs w:val="24"/>
              </w:rPr>
              <w:t>s</w:t>
            </w:r>
            <w:r w:rsidRPr="0087040E">
              <w:rPr>
                <w:rFonts w:ascii="Arial" w:hAnsi="Arial"/>
                <w:spacing w:val="1"/>
                <w:sz w:val="24"/>
                <w:szCs w:val="24"/>
              </w:rPr>
              <w:t>a</w:t>
            </w:r>
            <w:r w:rsidRPr="0087040E">
              <w:rPr>
                <w:rFonts w:ascii="Arial" w:hAnsi="Arial"/>
                <w:sz w:val="24"/>
                <w:szCs w:val="24"/>
              </w:rPr>
              <w:t>t</w:t>
            </w:r>
            <w:r w:rsidRPr="0087040E">
              <w:rPr>
                <w:rFonts w:ascii="Arial" w:hAnsi="Arial"/>
                <w:spacing w:val="5"/>
                <w:sz w:val="24"/>
                <w:szCs w:val="24"/>
              </w:rPr>
              <w:t>i</w:t>
            </w:r>
            <w:r w:rsidRPr="0087040E">
              <w:rPr>
                <w:rFonts w:ascii="Arial" w:hAnsi="Arial"/>
                <w:spacing w:val="1"/>
                <w:sz w:val="24"/>
                <w:szCs w:val="24"/>
              </w:rPr>
              <w:t>ona</w:t>
            </w:r>
            <w:r w:rsidRPr="0087040E">
              <w:rPr>
                <w:rFonts w:ascii="Arial" w:hAnsi="Arial"/>
                <w:spacing w:val="5"/>
                <w:sz w:val="24"/>
                <w:szCs w:val="24"/>
              </w:rPr>
              <w:t>l</w:t>
            </w:r>
            <w:r w:rsidRPr="0087040E">
              <w:rPr>
                <w:rFonts w:ascii="Arial" w:hAnsi="Arial"/>
                <w:sz w:val="24"/>
                <w:szCs w:val="24"/>
              </w:rPr>
              <w:t xml:space="preserve"> sk</w:t>
            </w:r>
            <w:r w:rsidRPr="0087040E">
              <w:rPr>
                <w:rFonts w:ascii="Arial" w:hAnsi="Arial"/>
                <w:spacing w:val="4"/>
                <w:sz w:val="24"/>
                <w:szCs w:val="24"/>
              </w:rPr>
              <w:t>ill</w:t>
            </w:r>
            <w:r w:rsidRPr="0087040E">
              <w:rPr>
                <w:rFonts w:ascii="Arial" w:hAnsi="Arial"/>
                <w:sz w:val="24"/>
                <w:szCs w:val="24"/>
              </w:rPr>
              <w:t>s and the ability to prioritise own workload</w:t>
            </w:r>
          </w:p>
          <w:p w:rsidR="0087040E" w:rsidRPr="0087040E" w:rsidRDefault="0087040E" w:rsidP="0087040E">
            <w:pPr>
              <w:pStyle w:val="ListParagraph"/>
              <w:widowControl w:val="0"/>
              <w:numPr>
                <w:ilvl w:val="0"/>
                <w:numId w:val="6"/>
              </w:numPr>
              <w:autoSpaceDE w:val="0"/>
              <w:autoSpaceDN w:val="0"/>
              <w:adjustRightInd w:val="0"/>
              <w:spacing w:after="181" w:line="275" w:lineRule="exact"/>
              <w:rPr>
                <w:rFonts w:ascii="Arial" w:hAnsi="Arial"/>
                <w:spacing w:val="1"/>
                <w:sz w:val="24"/>
                <w:szCs w:val="24"/>
              </w:rPr>
            </w:pPr>
            <w:r w:rsidRPr="0087040E">
              <w:rPr>
                <w:rFonts w:ascii="Arial" w:hAnsi="Arial"/>
                <w:sz w:val="24"/>
                <w:szCs w:val="24"/>
              </w:rPr>
              <w:t xml:space="preserve">Competent </w:t>
            </w:r>
            <w:r w:rsidRPr="0087040E">
              <w:rPr>
                <w:rFonts w:ascii="Arial" w:hAnsi="Arial"/>
                <w:spacing w:val="4"/>
                <w:sz w:val="24"/>
                <w:szCs w:val="24"/>
              </w:rPr>
              <w:t>i</w:t>
            </w:r>
            <w:r w:rsidRPr="0087040E">
              <w:rPr>
                <w:rFonts w:ascii="Arial" w:hAnsi="Arial"/>
                <w:sz w:val="24"/>
                <w:szCs w:val="24"/>
              </w:rPr>
              <w:t>n M</w:t>
            </w:r>
            <w:r w:rsidRPr="0087040E">
              <w:rPr>
                <w:rFonts w:ascii="Arial" w:hAnsi="Arial"/>
                <w:spacing w:val="3"/>
                <w:sz w:val="24"/>
                <w:szCs w:val="24"/>
              </w:rPr>
              <w:t>i</w:t>
            </w:r>
            <w:r w:rsidRPr="0087040E">
              <w:rPr>
                <w:rFonts w:ascii="Arial" w:hAnsi="Arial"/>
                <w:sz w:val="24"/>
                <w:szCs w:val="24"/>
              </w:rPr>
              <w:t>cros</w:t>
            </w:r>
            <w:r w:rsidRPr="0087040E">
              <w:rPr>
                <w:rFonts w:ascii="Arial" w:hAnsi="Arial"/>
                <w:spacing w:val="1"/>
                <w:sz w:val="24"/>
                <w:szCs w:val="24"/>
              </w:rPr>
              <w:t>o</w:t>
            </w:r>
            <w:r w:rsidRPr="0087040E">
              <w:rPr>
                <w:rFonts w:ascii="Arial" w:hAnsi="Arial"/>
                <w:sz w:val="24"/>
                <w:szCs w:val="24"/>
              </w:rPr>
              <w:t>f</w:t>
            </w:r>
            <w:r w:rsidRPr="0087040E">
              <w:rPr>
                <w:rFonts w:ascii="Arial" w:hAnsi="Arial"/>
                <w:spacing w:val="1"/>
                <w:sz w:val="24"/>
                <w:szCs w:val="24"/>
              </w:rPr>
              <w:t>t</w:t>
            </w:r>
            <w:r w:rsidRPr="0087040E">
              <w:rPr>
                <w:rFonts w:ascii="Arial" w:hAnsi="Arial"/>
                <w:sz w:val="24"/>
                <w:szCs w:val="24"/>
              </w:rPr>
              <w:t xml:space="preserve"> </w:t>
            </w:r>
            <w:r w:rsidRPr="0087040E">
              <w:rPr>
                <w:rFonts w:ascii="Arial" w:hAnsi="Arial"/>
                <w:spacing w:val="1"/>
                <w:sz w:val="24"/>
                <w:szCs w:val="24"/>
              </w:rPr>
              <w:t>O</w:t>
            </w:r>
            <w:r w:rsidRPr="0087040E">
              <w:rPr>
                <w:rFonts w:ascii="Arial" w:hAnsi="Arial"/>
                <w:sz w:val="24"/>
                <w:szCs w:val="24"/>
              </w:rPr>
              <w:t>ff</w:t>
            </w:r>
            <w:r w:rsidRPr="0087040E">
              <w:rPr>
                <w:rFonts w:ascii="Arial" w:hAnsi="Arial"/>
                <w:spacing w:val="4"/>
                <w:sz w:val="24"/>
                <w:szCs w:val="24"/>
              </w:rPr>
              <w:t>i</w:t>
            </w:r>
            <w:r w:rsidRPr="0087040E">
              <w:rPr>
                <w:rFonts w:ascii="Arial" w:hAnsi="Arial"/>
                <w:sz w:val="24"/>
                <w:szCs w:val="24"/>
              </w:rPr>
              <w:t>c</w:t>
            </w:r>
            <w:r w:rsidRPr="0087040E">
              <w:rPr>
                <w:rFonts w:ascii="Arial" w:hAnsi="Arial"/>
                <w:spacing w:val="1"/>
                <w:sz w:val="24"/>
                <w:szCs w:val="24"/>
              </w:rPr>
              <w:t>e</w:t>
            </w:r>
            <w:r w:rsidRPr="0087040E">
              <w:rPr>
                <w:rFonts w:ascii="Arial" w:hAnsi="Arial"/>
                <w:sz w:val="24"/>
                <w:szCs w:val="24"/>
              </w:rPr>
              <w:t xml:space="preserve"> </w:t>
            </w:r>
            <w:r w:rsidRPr="0087040E">
              <w:rPr>
                <w:rFonts w:ascii="Arial" w:hAnsi="Arial"/>
                <w:spacing w:val="1"/>
                <w:sz w:val="24"/>
                <w:szCs w:val="24"/>
              </w:rPr>
              <w:t>pa</w:t>
            </w:r>
            <w:r w:rsidRPr="0087040E">
              <w:rPr>
                <w:rFonts w:ascii="Arial" w:hAnsi="Arial"/>
                <w:sz w:val="24"/>
                <w:szCs w:val="24"/>
              </w:rPr>
              <w:t>ck</w:t>
            </w:r>
            <w:r w:rsidRPr="0087040E">
              <w:rPr>
                <w:rFonts w:ascii="Arial" w:hAnsi="Arial"/>
                <w:spacing w:val="1"/>
                <w:sz w:val="24"/>
                <w:szCs w:val="24"/>
              </w:rPr>
              <w:t>age</w:t>
            </w:r>
            <w:r w:rsidRPr="0087040E">
              <w:rPr>
                <w:rFonts w:ascii="Arial" w:hAnsi="Arial"/>
                <w:sz w:val="24"/>
                <w:szCs w:val="24"/>
              </w:rPr>
              <w:t xml:space="preserve">s – knowledge of </w:t>
            </w:r>
            <w:proofErr w:type="spellStart"/>
            <w:r w:rsidRPr="0087040E">
              <w:rPr>
                <w:rFonts w:ascii="Arial" w:hAnsi="Arial"/>
                <w:sz w:val="24"/>
                <w:szCs w:val="24"/>
              </w:rPr>
              <w:t>Tucasi</w:t>
            </w:r>
            <w:proofErr w:type="spellEnd"/>
            <w:r w:rsidRPr="0087040E">
              <w:rPr>
                <w:rFonts w:ascii="Arial" w:hAnsi="Arial"/>
                <w:sz w:val="24"/>
                <w:szCs w:val="24"/>
              </w:rPr>
              <w:t xml:space="preserve"> and IBC advantageous</w:t>
            </w:r>
          </w:p>
          <w:p w:rsidR="0087040E" w:rsidRPr="0087040E" w:rsidRDefault="0087040E" w:rsidP="0087040E">
            <w:pPr>
              <w:pStyle w:val="ListParagraph"/>
              <w:widowControl w:val="0"/>
              <w:numPr>
                <w:ilvl w:val="0"/>
                <w:numId w:val="6"/>
              </w:numPr>
              <w:autoSpaceDE w:val="0"/>
              <w:autoSpaceDN w:val="0"/>
              <w:adjustRightInd w:val="0"/>
              <w:spacing w:after="181" w:line="275" w:lineRule="exact"/>
              <w:rPr>
                <w:rFonts w:ascii="Arial" w:hAnsi="Arial"/>
                <w:spacing w:val="1"/>
                <w:sz w:val="24"/>
                <w:szCs w:val="24"/>
              </w:rPr>
            </w:pPr>
            <w:r w:rsidRPr="0087040E">
              <w:rPr>
                <w:rFonts w:ascii="Arial" w:hAnsi="Arial"/>
                <w:sz w:val="24"/>
                <w:szCs w:val="24"/>
              </w:rPr>
              <w:t>Capab</w:t>
            </w:r>
            <w:r w:rsidRPr="0087040E">
              <w:rPr>
                <w:rFonts w:ascii="Arial" w:hAnsi="Arial"/>
                <w:spacing w:val="3"/>
                <w:sz w:val="24"/>
                <w:szCs w:val="24"/>
              </w:rPr>
              <w:t>l</w:t>
            </w:r>
            <w:r w:rsidRPr="0087040E">
              <w:rPr>
                <w:rFonts w:ascii="Arial" w:hAnsi="Arial"/>
                <w:sz w:val="24"/>
                <w:szCs w:val="24"/>
              </w:rPr>
              <w:t>e of wo</w:t>
            </w:r>
            <w:r w:rsidRPr="0087040E">
              <w:rPr>
                <w:rFonts w:ascii="Arial" w:hAnsi="Arial"/>
                <w:spacing w:val="1"/>
                <w:sz w:val="24"/>
                <w:szCs w:val="24"/>
              </w:rPr>
              <w:t>r</w:t>
            </w:r>
            <w:r w:rsidRPr="0087040E">
              <w:rPr>
                <w:rFonts w:ascii="Arial" w:hAnsi="Arial"/>
                <w:sz w:val="24"/>
                <w:szCs w:val="24"/>
              </w:rPr>
              <w:t>k</w:t>
            </w:r>
            <w:r w:rsidRPr="0087040E">
              <w:rPr>
                <w:rFonts w:ascii="Arial" w:hAnsi="Arial"/>
                <w:spacing w:val="4"/>
                <w:sz w:val="24"/>
                <w:szCs w:val="24"/>
              </w:rPr>
              <w:t>i</w:t>
            </w:r>
            <w:r w:rsidRPr="0087040E">
              <w:rPr>
                <w:rFonts w:ascii="Arial" w:hAnsi="Arial"/>
                <w:sz w:val="24"/>
                <w:szCs w:val="24"/>
              </w:rPr>
              <w:t xml:space="preserve">ng on own </w:t>
            </w:r>
            <w:r w:rsidRPr="0087040E">
              <w:rPr>
                <w:rFonts w:ascii="Arial" w:hAnsi="Arial"/>
                <w:spacing w:val="4"/>
                <w:sz w:val="24"/>
                <w:szCs w:val="24"/>
              </w:rPr>
              <w:t>i</w:t>
            </w:r>
            <w:r w:rsidRPr="0087040E">
              <w:rPr>
                <w:rFonts w:ascii="Arial" w:hAnsi="Arial"/>
                <w:spacing w:val="1"/>
                <w:sz w:val="24"/>
                <w:szCs w:val="24"/>
              </w:rPr>
              <w:t>n</w:t>
            </w:r>
            <w:r w:rsidRPr="0087040E">
              <w:rPr>
                <w:rFonts w:ascii="Arial" w:hAnsi="Arial"/>
                <w:spacing w:val="4"/>
                <w:sz w:val="24"/>
                <w:szCs w:val="24"/>
              </w:rPr>
              <w:t>i</w:t>
            </w:r>
            <w:r w:rsidRPr="0087040E">
              <w:rPr>
                <w:rFonts w:ascii="Arial" w:hAnsi="Arial"/>
                <w:sz w:val="24"/>
                <w:szCs w:val="24"/>
              </w:rPr>
              <w:t>t</w:t>
            </w:r>
            <w:r w:rsidRPr="0087040E">
              <w:rPr>
                <w:rFonts w:ascii="Arial" w:hAnsi="Arial"/>
                <w:spacing w:val="4"/>
                <w:sz w:val="24"/>
                <w:szCs w:val="24"/>
              </w:rPr>
              <w:t>i</w:t>
            </w:r>
            <w:r w:rsidRPr="0087040E">
              <w:rPr>
                <w:rFonts w:ascii="Arial" w:hAnsi="Arial"/>
                <w:spacing w:val="1"/>
                <w:sz w:val="24"/>
                <w:szCs w:val="24"/>
              </w:rPr>
              <w:t>at</w:t>
            </w:r>
            <w:r w:rsidRPr="0087040E">
              <w:rPr>
                <w:rFonts w:ascii="Arial" w:hAnsi="Arial"/>
                <w:spacing w:val="4"/>
                <w:sz w:val="24"/>
                <w:szCs w:val="24"/>
              </w:rPr>
              <w:t>i</w:t>
            </w:r>
            <w:r w:rsidRPr="0087040E">
              <w:rPr>
                <w:rFonts w:ascii="Arial" w:hAnsi="Arial"/>
                <w:sz w:val="24"/>
                <w:szCs w:val="24"/>
              </w:rPr>
              <w:t>ve</w:t>
            </w:r>
            <w:r w:rsidRPr="0087040E">
              <w:rPr>
                <w:rFonts w:ascii="Arial" w:hAnsi="Arial"/>
                <w:spacing w:val="1"/>
                <w:sz w:val="24"/>
                <w:szCs w:val="24"/>
              </w:rPr>
              <w:t xml:space="preserve"> </w:t>
            </w:r>
          </w:p>
          <w:p w:rsidR="0087040E" w:rsidRPr="0087040E" w:rsidRDefault="0087040E" w:rsidP="0087040E">
            <w:pPr>
              <w:pStyle w:val="ListParagraph"/>
              <w:widowControl w:val="0"/>
              <w:numPr>
                <w:ilvl w:val="0"/>
                <w:numId w:val="6"/>
              </w:numPr>
              <w:autoSpaceDE w:val="0"/>
              <w:autoSpaceDN w:val="0"/>
              <w:adjustRightInd w:val="0"/>
              <w:spacing w:after="181" w:line="275" w:lineRule="exact"/>
              <w:rPr>
                <w:rFonts w:ascii="Arial" w:hAnsi="Arial"/>
                <w:sz w:val="24"/>
                <w:szCs w:val="24"/>
              </w:rPr>
            </w:pPr>
            <w:r w:rsidRPr="0087040E">
              <w:rPr>
                <w:rFonts w:ascii="Arial" w:hAnsi="Arial"/>
                <w:sz w:val="24"/>
                <w:szCs w:val="24"/>
              </w:rPr>
              <w:t>Sk</w:t>
            </w:r>
            <w:r w:rsidRPr="0087040E">
              <w:rPr>
                <w:rFonts w:ascii="Arial" w:hAnsi="Arial"/>
                <w:spacing w:val="3"/>
                <w:sz w:val="24"/>
                <w:szCs w:val="24"/>
              </w:rPr>
              <w:t>i</w:t>
            </w:r>
            <w:r w:rsidRPr="0087040E">
              <w:rPr>
                <w:rFonts w:ascii="Arial" w:hAnsi="Arial"/>
                <w:spacing w:val="2"/>
                <w:sz w:val="24"/>
                <w:szCs w:val="24"/>
              </w:rPr>
              <w:t>ll</w:t>
            </w:r>
            <w:r w:rsidRPr="0087040E">
              <w:rPr>
                <w:rFonts w:ascii="Arial" w:hAnsi="Arial"/>
                <w:sz w:val="24"/>
                <w:szCs w:val="24"/>
              </w:rPr>
              <w:t xml:space="preserve">ed </w:t>
            </w:r>
            <w:r w:rsidRPr="0087040E">
              <w:rPr>
                <w:rFonts w:ascii="Arial" w:hAnsi="Arial"/>
                <w:spacing w:val="3"/>
                <w:sz w:val="24"/>
                <w:szCs w:val="24"/>
              </w:rPr>
              <w:t>i</w:t>
            </w:r>
            <w:r w:rsidRPr="0087040E">
              <w:rPr>
                <w:rFonts w:ascii="Arial" w:hAnsi="Arial"/>
                <w:sz w:val="24"/>
                <w:szCs w:val="24"/>
              </w:rPr>
              <w:t>n ma</w:t>
            </w:r>
            <w:r w:rsidRPr="0087040E">
              <w:rPr>
                <w:rFonts w:ascii="Arial" w:hAnsi="Arial"/>
                <w:spacing w:val="3"/>
                <w:sz w:val="24"/>
                <w:szCs w:val="24"/>
              </w:rPr>
              <w:t>i</w:t>
            </w:r>
            <w:r w:rsidRPr="0087040E">
              <w:rPr>
                <w:rFonts w:ascii="Arial" w:hAnsi="Arial"/>
                <w:sz w:val="24"/>
                <w:szCs w:val="24"/>
              </w:rPr>
              <w:t>n</w:t>
            </w:r>
            <w:r w:rsidRPr="0087040E">
              <w:rPr>
                <w:rFonts w:ascii="Arial" w:hAnsi="Arial"/>
                <w:spacing w:val="1"/>
                <w:sz w:val="24"/>
                <w:szCs w:val="24"/>
              </w:rPr>
              <w:t>ta</w:t>
            </w:r>
            <w:r w:rsidRPr="0087040E">
              <w:rPr>
                <w:rFonts w:ascii="Arial" w:hAnsi="Arial"/>
                <w:spacing w:val="5"/>
                <w:sz w:val="24"/>
                <w:szCs w:val="24"/>
              </w:rPr>
              <w:t>i</w:t>
            </w:r>
            <w:r w:rsidRPr="0087040E">
              <w:rPr>
                <w:rFonts w:ascii="Arial" w:hAnsi="Arial"/>
                <w:spacing w:val="1"/>
                <w:sz w:val="24"/>
                <w:szCs w:val="24"/>
              </w:rPr>
              <w:t>n</w:t>
            </w:r>
            <w:r w:rsidRPr="0087040E">
              <w:rPr>
                <w:rFonts w:ascii="Arial" w:hAnsi="Arial"/>
                <w:spacing w:val="5"/>
                <w:sz w:val="24"/>
                <w:szCs w:val="24"/>
              </w:rPr>
              <w:t>i</w:t>
            </w:r>
            <w:r w:rsidRPr="0087040E">
              <w:rPr>
                <w:rFonts w:ascii="Arial" w:hAnsi="Arial"/>
                <w:spacing w:val="1"/>
                <w:sz w:val="24"/>
                <w:szCs w:val="24"/>
              </w:rPr>
              <w:t>ng pe</w:t>
            </w:r>
            <w:r w:rsidRPr="0087040E">
              <w:rPr>
                <w:rFonts w:ascii="Arial" w:hAnsi="Arial"/>
                <w:spacing w:val="2"/>
                <w:sz w:val="24"/>
                <w:szCs w:val="24"/>
              </w:rPr>
              <w:t>r</w:t>
            </w:r>
            <w:r w:rsidRPr="0087040E">
              <w:rPr>
                <w:rFonts w:ascii="Arial" w:hAnsi="Arial"/>
                <w:sz w:val="24"/>
                <w:szCs w:val="24"/>
              </w:rPr>
              <w:t>s</w:t>
            </w:r>
            <w:r w:rsidRPr="0087040E">
              <w:rPr>
                <w:rFonts w:ascii="Arial" w:hAnsi="Arial"/>
                <w:spacing w:val="1"/>
                <w:sz w:val="24"/>
                <w:szCs w:val="24"/>
              </w:rPr>
              <w:t>ona</w:t>
            </w:r>
            <w:r w:rsidRPr="0087040E">
              <w:rPr>
                <w:rFonts w:ascii="Arial" w:hAnsi="Arial"/>
                <w:spacing w:val="5"/>
                <w:sz w:val="24"/>
                <w:szCs w:val="24"/>
              </w:rPr>
              <w:t>l</w:t>
            </w:r>
            <w:r w:rsidRPr="0087040E">
              <w:rPr>
                <w:rFonts w:ascii="Arial" w:hAnsi="Arial"/>
                <w:sz w:val="24"/>
                <w:szCs w:val="24"/>
              </w:rPr>
              <w:t xml:space="preserve"> </w:t>
            </w:r>
            <w:r w:rsidRPr="0087040E">
              <w:rPr>
                <w:rFonts w:ascii="Arial" w:hAnsi="Arial"/>
                <w:spacing w:val="1"/>
                <w:sz w:val="24"/>
                <w:szCs w:val="24"/>
              </w:rPr>
              <w:t>and</w:t>
            </w:r>
            <w:r w:rsidRPr="0087040E">
              <w:rPr>
                <w:rFonts w:ascii="Arial" w:hAnsi="Arial"/>
                <w:sz w:val="24"/>
                <w:szCs w:val="24"/>
              </w:rPr>
              <w:t xml:space="preserve"> </w:t>
            </w:r>
            <w:r w:rsidRPr="0087040E">
              <w:rPr>
                <w:rFonts w:ascii="Arial" w:hAnsi="Arial"/>
                <w:spacing w:val="1"/>
                <w:sz w:val="24"/>
                <w:szCs w:val="24"/>
              </w:rPr>
              <w:t>p</w:t>
            </w:r>
            <w:r w:rsidRPr="0087040E">
              <w:rPr>
                <w:rFonts w:ascii="Arial" w:hAnsi="Arial"/>
                <w:spacing w:val="2"/>
                <w:sz w:val="24"/>
                <w:szCs w:val="24"/>
              </w:rPr>
              <w:t>r</w:t>
            </w:r>
            <w:r w:rsidRPr="0087040E">
              <w:rPr>
                <w:rFonts w:ascii="Arial" w:hAnsi="Arial"/>
                <w:sz w:val="24"/>
                <w:szCs w:val="24"/>
              </w:rPr>
              <w:t>o</w:t>
            </w:r>
            <w:r w:rsidRPr="0087040E">
              <w:rPr>
                <w:rFonts w:ascii="Arial" w:hAnsi="Arial"/>
                <w:spacing w:val="1"/>
                <w:sz w:val="24"/>
                <w:szCs w:val="24"/>
              </w:rPr>
              <w:t>fe</w:t>
            </w:r>
            <w:r w:rsidRPr="0087040E">
              <w:rPr>
                <w:rFonts w:ascii="Arial" w:hAnsi="Arial"/>
                <w:sz w:val="24"/>
                <w:szCs w:val="24"/>
              </w:rPr>
              <w:t>ss</w:t>
            </w:r>
            <w:r w:rsidRPr="0087040E">
              <w:rPr>
                <w:rFonts w:ascii="Arial" w:hAnsi="Arial"/>
                <w:spacing w:val="5"/>
                <w:sz w:val="24"/>
                <w:szCs w:val="24"/>
              </w:rPr>
              <w:t>i</w:t>
            </w:r>
            <w:r w:rsidRPr="0087040E">
              <w:rPr>
                <w:rFonts w:ascii="Arial" w:hAnsi="Arial"/>
                <w:spacing w:val="1"/>
                <w:sz w:val="24"/>
                <w:szCs w:val="24"/>
              </w:rPr>
              <w:t>ona</w:t>
            </w:r>
            <w:r w:rsidRPr="0087040E">
              <w:rPr>
                <w:rFonts w:ascii="Arial" w:hAnsi="Arial"/>
                <w:spacing w:val="4"/>
                <w:sz w:val="24"/>
                <w:szCs w:val="24"/>
              </w:rPr>
              <w:t>l</w:t>
            </w:r>
            <w:r w:rsidRPr="0087040E">
              <w:rPr>
                <w:rFonts w:ascii="Arial" w:hAnsi="Arial"/>
                <w:sz w:val="24"/>
                <w:szCs w:val="24"/>
              </w:rPr>
              <w:t xml:space="preserve"> c</w:t>
            </w:r>
            <w:r w:rsidRPr="0087040E">
              <w:rPr>
                <w:rFonts w:ascii="Arial" w:hAnsi="Arial"/>
                <w:spacing w:val="1"/>
                <w:sz w:val="24"/>
                <w:szCs w:val="24"/>
              </w:rPr>
              <w:t>on</w:t>
            </w:r>
            <w:r w:rsidRPr="0087040E">
              <w:rPr>
                <w:rFonts w:ascii="Arial" w:hAnsi="Arial"/>
                <w:sz w:val="24"/>
                <w:szCs w:val="24"/>
              </w:rPr>
              <w:t>f</w:t>
            </w:r>
            <w:r w:rsidRPr="0087040E">
              <w:rPr>
                <w:rFonts w:ascii="Arial" w:hAnsi="Arial"/>
                <w:spacing w:val="4"/>
                <w:sz w:val="24"/>
                <w:szCs w:val="24"/>
              </w:rPr>
              <w:t>i</w:t>
            </w:r>
            <w:r w:rsidRPr="0087040E">
              <w:rPr>
                <w:rFonts w:ascii="Arial" w:hAnsi="Arial"/>
                <w:spacing w:val="1"/>
                <w:sz w:val="24"/>
                <w:szCs w:val="24"/>
              </w:rPr>
              <w:t>den</w:t>
            </w:r>
            <w:r w:rsidRPr="0087040E">
              <w:rPr>
                <w:rFonts w:ascii="Arial" w:hAnsi="Arial"/>
                <w:sz w:val="24"/>
                <w:szCs w:val="24"/>
              </w:rPr>
              <w:t>t</w:t>
            </w:r>
            <w:r w:rsidRPr="0087040E">
              <w:rPr>
                <w:rFonts w:ascii="Arial" w:hAnsi="Arial"/>
                <w:spacing w:val="4"/>
                <w:sz w:val="24"/>
                <w:szCs w:val="24"/>
              </w:rPr>
              <w:t>i</w:t>
            </w:r>
            <w:r w:rsidRPr="0087040E">
              <w:rPr>
                <w:rFonts w:ascii="Arial" w:hAnsi="Arial"/>
                <w:spacing w:val="1"/>
                <w:sz w:val="24"/>
                <w:szCs w:val="24"/>
              </w:rPr>
              <w:t>a</w:t>
            </w:r>
            <w:r w:rsidRPr="0087040E">
              <w:rPr>
                <w:rFonts w:ascii="Arial" w:hAnsi="Arial"/>
                <w:spacing w:val="4"/>
                <w:sz w:val="24"/>
                <w:szCs w:val="24"/>
              </w:rPr>
              <w:t>li</w:t>
            </w:r>
            <w:r w:rsidRPr="0087040E">
              <w:rPr>
                <w:rFonts w:ascii="Arial" w:hAnsi="Arial"/>
                <w:spacing w:val="1"/>
                <w:sz w:val="24"/>
                <w:szCs w:val="24"/>
              </w:rPr>
              <w:t>t</w:t>
            </w:r>
            <w:r w:rsidRPr="0087040E">
              <w:rPr>
                <w:rFonts w:ascii="Arial" w:hAnsi="Arial"/>
                <w:sz w:val="24"/>
                <w:szCs w:val="24"/>
              </w:rPr>
              <w:t>y</w:t>
            </w:r>
          </w:p>
          <w:p w:rsidR="0087040E" w:rsidRPr="0087040E" w:rsidRDefault="0087040E" w:rsidP="0087040E">
            <w:pPr>
              <w:pStyle w:val="ListParagraph"/>
              <w:widowControl w:val="0"/>
              <w:numPr>
                <w:ilvl w:val="0"/>
                <w:numId w:val="6"/>
              </w:numPr>
              <w:autoSpaceDE w:val="0"/>
              <w:autoSpaceDN w:val="0"/>
              <w:adjustRightInd w:val="0"/>
              <w:spacing w:after="54" w:line="275" w:lineRule="exact"/>
              <w:rPr>
                <w:rFonts w:ascii="Arial" w:hAnsi="Arial"/>
                <w:sz w:val="24"/>
                <w:szCs w:val="24"/>
              </w:rPr>
            </w:pPr>
            <w:r w:rsidRPr="0087040E">
              <w:rPr>
                <w:rFonts w:ascii="Arial" w:hAnsi="Arial"/>
                <w:sz w:val="24"/>
                <w:szCs w:val="24"/>
              </w:rPr>
              <w:t>Expe</w:t>
            </w:r>
            <w:r w:rsidRPr="0087040E">
              <w:rPr>
                <w:rFonts w:ascii="Arial" w:hAnsi="Arial"/>
                <w:spacing w:val="1"/>
                <w:sz w:val="24"/>
                <w:szCs w:val="24"/>
              </w:rPr>
              <w:t>r</w:t>
            </w:r>
            <w:r w:rsidRPr="0087040E">
              <w:rPr>
                <w:rFonts w:ascii="Arial" w:hAnsi="Arial"/>
                <w:spacing w:val="3"/>
                <w:sz w:val="24"/>
                <w:szCs w:val="24"/>
              </w:rPr>
              <w:t>i</w:t>
            </w:r>
            <w:r w:rsidRPr="0087040E">
              <w:rPr>
                <w:rFonts w:ascii="Arial" w:hAnsi="Arial"/>
                <w:sz w:val="24"/>
                <w:szCs w:val="24"/>
              </w:rPr>
              <w:t xml:space="preserve">ence </w:t>
            </w:r>
            <w:r w:rsidRPr="0087040E">
              <w:rPr>
                <w:rFonts w:ascii="Arial" w:hAnsi="Arial"/>
                <w:spacing w:val="4"/>
                <w:sz w:val="24"/>
                <w:szCs w:val="24"/>
              </w:rPr>
              <w:t>i</w:t>
            </w:r>
            <w:r w:rsidRPr="0087040E">
              <w:rPr>
                <w:rFonts w:ascii="Arial" w:hAnsi="Arial"/>
                <w:spacing w:val="1"/>
                <w:sz w:val="24"/>
                <w:szCs w:val="24"/>
              </w:rPr>
              <w:t>n</w:t>
            </w:r>
            <w:r w:rsidRPr="0087040E">
              <w:rPr>
                <w:rFonts w:ascii="Arial" w:hAnsi="Arial"/>
                <w:sz w:val="24"/>
                <w:szCs w:val="24"/>
              </w:rPr>
              <w:t xml:space="preserve"> </w:t>
            </w:r>
            <w:r w:rsidRPr="0087040E">
              <w:rPr>
                <w:rFonts w:ascii="Arial" w:hAnsi="Arial"/>
                <w:spacing w:val="1"/>
                <w:sz w:val="24"/>
                <w:szCs w:val="24"/>
              </w:rPr>
              <w:t>a</w:t>
            </w:r>
            <w:r w:rsidRPr="0087040E">
              <w:rPr>
                <w:rFonts w:ascii="Arial" w:hAnsi="Arial"/>
                <w:sz w:val="24"/>
                <w:szCs w:val="24"/>
              </w:rPr>
              <w:t xml:space="preserve"> </w:t>
            </w:r>
            <w:r w:rsidRPr="0087040E">
              <w:rPr>
                <w:rFonts w:ascii="Arial" w:hAnsi="Arial"/>
                <w:spacing w:val="1"/>
                <w:sz w:val="24"/>
                <w:szCs w:val="24"/>
              </w:rPr>
              <w:t>f</w:t>
            </w:r>
            <w:r w:rsidRPr="0087040E">
              <w:rPr>
                <w:rFonts w:ascii="Arial" w:hAnsi="Arial"/>
                <w:spacing w:val="4"/>
                <w:sz w:val="24"/>
                <w:szCs w:val="24"/>
              </w:rPr>
              <w:t>i</w:t>
            </w:r>
            <w:r w:rsidRPr="0087040E">
              <w:rPr>
                <w:rFonts w:ascii="Arial" w:hAnsi="Arial"/>
                <w:spacing w:val="1"/>
                <w:sz w:val="24"/>
                <w:szCs w:val="24"/>
              </w:rPr>
              <w:t>nan</w:t>
            </w:r>
            <w:r w:rsidRPr="0087040E">
              <w:rPr>
                <w:rFonts w:ascii="Arial" w:hAnsi="Arial"/>
                <w:sz w:val="24"/>
                <w:szCs w:val="24"/>
              </w:rPr>
              <w:t>c</w:t>
            </w:r>
            <w:r w:rsidRPr="0087040E">
              <w:rPr>
                <w:rFonts w:ascii="Arial" w:hAnsi="Arial"/>
                <w:spacing w:val="4"/>
                <w:sz w:val="24"/>
                <w:szCs w:val="24"/>
              </w:rPr>
              <w:t>i</w:t>
            </w:r>
            <w:r w:rsidRPr="0087040E">
              <w:rPr>
                <w:rFonts w:ascii="Arial" w:hAnsi="Arial"/>
                <w:spacing w:val="1"/>
                <w:sz w:val="24"/>
                <w:szCs w:val="24"/>
              </w:rPr>
              <w:t>a</w:t>
            </w:r>
            <w:r w:rsidRPr="0087040E">
              <w:rPr>
                <w:rFonts w:ascii="Arial" w:hAnsi="Arial"/>
                <w:spacing w:val="4"/>
                <w:sz w:val="24"/>
                <w:szCs w:val="24"/>
              </w:rPr>
              <w:t>l</w:t>
            </w:r>
            <w:r w:rsidRPr="0087040E">
              <w:rPr>
                <w:rFonts w:ascii="Arial" w:hAnsi="Arial"/>
                <w:sz w:val="24"/>
                <w:szCs w:val="24"/>
              </w:rPr>
              <w:t xml:space="preserve"> b</w:t>
            </w:r>
            <w:r w:rsidRPr="0087040E">
              <w:rPr>
                <w:rFonts w:ascii="Arial" w:hAnsi="Arial"/>
                <w:spacing w:val="1"/>
                <w:sz w:val="24"/>
                <w:szCs w:val="24"/>
              </w:rPr>
              <w:t>a</w:t>
            </w:r>
            <w:r w:rsidRPr="0087040E">
              <w:rPr>
                <w:rFonts w:ascii="Arial" w:hAnsi="Arial"/>
                <w:sz w:val="24"/>
                <w:szCs w:val="24"/>
              </w:rPr>
              <w:t>ck</w:t>
            </w:r>
            <w:r w:rsidRPr="0087040E">
              <w:rPr>
                <w:rFonts w:ascii="Arial" w:hAnsi="Arial"/>
                <w:spacing w:val="1"/>
                <w:sz w:val="24"/>
                <w:szCs w:val="24"/>
              </w:rPr>
              <w:t>g</w:t>
            </w:r>
            <w:r w:rsidRPr="0087040E">
              <w:rPr>
                <w:rFonts w:ascii="Arial" w:hAnsi="Arial"/>
                <w:spacing w:val="2"/>
                <w:sz w:val="24"/>
                <w:szCs w:val="24"/>
              </w:rPr>
              <w:t>r</w:t>
            </w:r>
            <w:r w:rsidRPr="0087040E">
              <w:rPr>
                <w:rFonts w:ascii="Arial" w:hAnsi="Arial"/>
                <w:spacing w:val="1"/>
                <w:sz w:val="24"/>
                <w:szCs w:val="24"/>
              </w:rPr>
              <w:t>oun</w:t>
            </w:r>
            <w:r w:rsidRPr="0087040E">
              <w:rPr>
                <w:rFonts w:ascii="Arial" w:hAnsi="Arial"/>
                <w:sz w:val="24"/>
                <w:szCs w:val="24"/>
              </w:rPr>
              <w:t>d</w:t>
            </w:r>
          </w:p>
          <w:p w:rsidR="0087040E" w:rsidRPr="0087040E" w:rsidRDefault="0087040E" w:rsidP="0087040E">
            <w:pPr>
              <w:pStyle w:val="ListParagraph"/>
              <w:widowControl w:val="0"/>
              <w:numPr>
                <w:ilvl w:val="0"/>
                <w:numId w:val="6"/>
              </w:numPr>
              <w:autoSpaceDE w:val="0"/>
              <w:autoSpaceDN w:val="0"/>
              <w:adjustRightInd w:val="0"/>
              <w:spacing w:after="54" w:line="275" w:lineRule="exact"/>
              <w:rPr>
                <w:rFonts w:ascii="Arial" w:hAnsi="Arial"/>
                <w:sz w:val="24"/>
                <w:szCs w:val="24"/>
              </w:rPr>
            </w:pPr>
            <w:r w:rsidRPr="0087040E">
              <w:rPr>
                <w:rFonts w:ascii="Arial" w:hAnsi="Arial"/>
                <w:sz w:val="24"/>
                <w:szCs w:val="24"/>
              </w:rPr>
              <w:t>Experience of proof reading and checking for errors</w:t>
            </w:r>
          </w:p>
          <w:p w:rsidR="00082E83" w:rsidRPr="0087040E" w:rsidRDefault="00082E83" w:rsidP="0087040E">
            <w:pPr>
              <w:spacing w:before="120"/>
              <w:rPr>
                <w:rFonts w:ascii="Arial" w:hAnsi="Arial" w:cs="Arial"/>
                <w:sz w:val="24"/>
                <w:szCs w:val="24"/>
              </w:rPr>
            </w:pPr>
          </w:p>
        </w:tc>
      </w:tr>
      <w:tr w:rsidR="00082E83" w:rsidTr="00082E83">
        <w:tc>
          <w:tcPr>
            <w:tcW w:w="10196" w:type="dxa"/>
            <w:shd w:val="clear" w:color="auto" w:fill="D9D9D9" w:themeFill="background1" w:themeFillShade="D9"/>
          </w:tcPr>
          <w:p w:rsidR="00082E83" w:rsidRDefault="00082E83" w:rsidP="0087040E">
            <w:pPr>
              <w:spacing w:before="120" w:after="120"/>
              <w:rPr>
                <w:rFonts w:ascii="Arial" w:hAnsi="Arial" w:cs="Arial"/>
                <w:color w:val="auto"/>
                <w:kern w:val="0"/>
                <w:sz w:val="24"/>
                <w:szCs w:val="24"/>
                <w14:ligatures w14:val="none"/>
                <w14:cntxtAlts w14:val="0"/>
              </w:rPr>
            </w:pPr>
            <w:r w:rsidRPr="00082E83">
              <w:rPr>
                <w:rFonts w:ascii="Arial" w:hAnsi="Arial" w:cs="Arial"/>
                <w:b/>
                <w:bCs/>
                <w:color w:val="auto"/>
                <w:kern w:val="0"/>
                <w:sz w:val="24"/>
                <w:szCs w:val="24"/>
                <w:lang w:val="en-US"/>
                <w14:ligatures w14:val="none"/>
                <w14:cntxtAlts w14:val="0"/>
              </w:rPr>
              <w:t xml:space="preserve">SECTION </w:t>
            </w:r>
            <w:r w:rsidR="0087040E">
              <w:rPr>
                <w:rFonts w:ascii="Arial" w:hAnsi="Arial" w:cs="Arial"/>
                <w:b/>
                <w:bCs/>
                <w:color w:val="auto"/>
                <w:kern w:val="0"/>
                <w:sz w:val="24"/>
                <w:szCs w:val="24"/>
                <w:lang w:val="en-US"/>
                <w14:ligatures w14:val="none"/>
                <w14:cntxtAlts w14:val="0"/>
              </w:rPr>
              <w:t>H</w:t>
            </w:r>
            <w:r w:rsidRPr="00082E83">
              <w:rPr>
                <w:rFonts w:ascii="Arial" w:hAnsi="Arial" w:cs="Arial"/>
                <w:b/>
                <w:bCs/>
                <w:color w:val="auto"/>
                <w:kern w:val="0"/>
                <w:sz w:val="24"/>
                <w:szCs w:val="24"/>
                <w:lang w:val="en-US"/>
                <w14:ligatures w14:val="none"/>
                <w14:cntxtAlts w14:val="0"/>
              </w:rPr>
              <w:t xml:space="preserve"> – Initial induction/training required to become effective in the role</w:t>
            </w:r>
          </w:p>
        </w:tc>
      </w:tr>
      <w:tr w:rsidR="00082E83" w:rsidTr="00FB6E1E">
        <w:tc>
          <w:tcPr>
            <w:tcW w:w="10196" w:type="dxa"/>
          </w:tcPr>
          <w:p w:rsidR="00082E83" w:rsidRDefault="00082E83" w:rsidP="009A2703">
            <w:pPr>
              <w:rPr>
                <w:rFonts w:ascii="Arial" w:hAnsi="Arial" w:cs="Arial"/>
                <w:sz w:val="24"/>
                <w:szCs w:val="24"/>
              </w:rPr>
            </w:pPr>
          </w:p>
          <w:p w:rsidR="0087040E" w:rsidRDefault="0087040E" w:rsidP="0087040E">
            <w:pPr>
              <w:widowControl w:val="0"/>
              <w:autoSpaceDE w:val="0"/>
              <w:autoSpaceDN w:val="0"/>
              <w:adjustRightInd w:val="0"/>
              <w:spacing w:after="68" w:line="275" w:lineRule="exact"/>
              <w:ind w:firstLine="120"/>
              <w:rPr>
                <w:rFonts w:ascii="Arial" w:hAnsi="Arial"/>
                <w:sz w:val="24"/>
                <w:szCs w:val="24"/>
              </w:rPr>
            </w:pPr>
            <w:r>
              <w:rPr>
                <w:rFonts w:ascii="Arial" w:hAnsi="Arial"/>
                <w:b/>
                <w:sz w:val="24"/>
                <w:szCs w:val="24"/>
              </w:rPr>
              <w:t xml:space="preserve">Estimated time to become operationally effective: </w:t>
            </w:r>
            <w:r>
              <w:rPr>
                <w:rFonts w:ascii="Arial" w:hAnsi="Arial"/>
                <w:sz w:val="24"/>
                <w:szCs w:val="24"/>
              </w:rPr>
              <w:t xml:space="preserve">3-6 </w:t>
            </w:r>
            <w:r>
              <w:rPr>
                <w:rFonts w:ascii="Arial" w:hAnsi="Arial"/>
                <w:spacing w:val="-1"/>
                <w:sz w:val="24"/>
                <w:szCs w:val="24"/>
              </w:rPr>
              <w:t>m</w:t>
            </w:r>
            <w:r>
              <w:rPr>
                <w:rFonts w:ascii="Arial" w:hAnsi="Arial"/>
                <w:sz w:val="24"/>
                <w:szCs w:val="24"/>
              </w:rPr>
              <w:t>onths</w:t>
            </w:r>
          </w:p>
          <w:p w:rsidR="0087040E" w:rsidRDefault="0087040E" w:rsidP="0087040E">
            <w:pPr>
              <w:widowControl w:val="0"/>
              <w:autoSpaceDE w:val="0"/>
              <w:autoSpaceDN w:val="0"/>
              <w:adjustRightInd w:val="0"/>
              <w:spacing w:line="275" w:lineRule="exact"/>
              <w:ind w:right="718"/>
              <w:rPr>
                <w:rFonts w:ascii="Arial" w:hAnsi="Arial"/>
                <w:sz w:val="24"/>
                <w:szCs w:val="24"/>
              </w:rPr>
            </w:pPr>
          </w:p>
          <w:p w:rsidR="009A2703" w:rsidRDefault="0087040E" w:rsidP="0087040E">
            <w:pPr>
              <w:widowControl w:val="0"/>
              <w:autoSpaceDE w:val="0"/>
              <w:autoSpaceDN w:val="0"/>
              <w:adjustRightInd w:val="0"/>
              <w:spacing w:after="229" w:line="279" w:lineRule="exact"/>
              <w:ind w:left="120" w:right="722"/>
              <w:jc w:val="both"/>
              <w:rPr>
                <w:rFonts w:ascii="Arial" w:hAnsi="Arial" w:cs="Arial"/>
                <w:sz w:val="24"/>
                <w:szCs w:val="24"/>
              </w:rPr>
            </w:pPr>
            <w:r>
              <w:rPr>
                <w:rFonts w:ascii="Arial" w:hAnsi="Arial"/>
                <w:sz w:val="24"/>
                <w:szCs w:val="24"/>
              </w:rPr>
              <w:t>(To be fu</w:t>
            </w:r>
            <w:r>
              <w:rPr>
                <w:rFonts w:ascii="Arial" w:hAnsi="Arial"/>
                <w:spacing w:val="4"/>
                <w:sz w:val="24"/>
                <w:szCs w:val="24"/>
              </w:rPr>
              <w:t>l</w:t>
            </w:r>
            <w:r>
              <w:rPr>
                <w:rFonts w:ascii="Arial" w:hAnsi="Arial"/>
                <w:spacing w:val="3"/>
                <w:sz w:val="24"/>
                <w:szCs w:val="24"/>
              </w:rPr>
              <w:t>l</w:t>
            </w:r>
            <w:r>
              <w:rPr>
                <w:rFonts w:ascii="Arial" w:hAnsi="Arial"/>
                <w:sz w:val="24"/>
                <w:szCs w:val="24"/>
              </w:rPr>
              <w:t xml:space="preserve">y competent </w:t>
            </w:r>
            <w:r>
              <w:rPr>
                <w:rFonts w:ascii="Arial" w:hAnsi="Arial"/>
                <w:spacing w:val="4"/>
                <w:sz w:val="24"/>
                <w:szCs w:val="24"/>
              </w:rPr>
              <w:t>i</w:t>
            </w:r>
            <w:r>
              <w:rPr>
                <w:rFonts w:ascii="Arial" w:hAnsi="Arial"/>
                <w:sz w:val="24"/>
                <w:szCs w:val="24"/>
              </w:rPr>
              <w:t>n a</w:t>
            </w:r>
            <w:r>
              <w:rPr>
                <w:rFonts w:ascii="Arial" w:hAnsi="Arial"/>
                <w:spacing w:val="3"/>
                <w:sz w:val="24"/>
                <w:szCs w:val="24"/>
              </w:rPr>
              <w:t>l</w:t>
            </w:r>
            <w:r>
              <w:rPr>
                <w:rFonts w:ascii="Arial" w:hAnsi="Arial"/>
                <w:spacing w:val="4"/>
                <w:sz w:val="24"/>
                <w:szCs w:val="24"/>
              </w:rPr>
              <w:t>l</w:t>
            </w:r>
            <w:r>
              <w:rPr>
                <w:rFonts w:ascii="Arial" w:hAnsi="Arial"/>
                <w:sz w:val="24"/>
                <w:szCs w:val="24"/>
              </w:rPr>
              <w:t xml:space="preserve"> aspects of th</w:t>
            </w:r>
            <w:r>
              <w:rPr>
                <w:rFonts w:ascii="Arial" w:hAnsi="Arial"/>
                <w:spacing w:val="1"/>
                <w:sz w:val="24"/>
                <w:szCs w:val="24"/>
              </w:rPr>
              <w:t>e</w:t>
            </w:r>
            <w:r>
              <w:rPr>
                <w:rFonts w:ascii="Arial" w:hAnsi="Arial"/>
                <w:sz w:val="24"/>
                <w:szCs w:val="24"/>
              </w:rPr>
              <w:t xml:space="preserve"> </w:t>
            </w:r>
            <w:r>
              <w:rPr>
                <w:rFonts w:ascii="Arial" w:hAnsi="Arial"/>
                <w:spacing w:val="2"/>
                <w:sz w:val="24"/>
                <w:szCs w:val="24"/>
              </w:rPr>
              <w:t>r</w:t>
            </w:r>
            <w:r>
              <w:rPr>
                <w:rFonts w:ascii="Arial" w:hAnsi="Arial"/>
                <w:spacing w:val="1"/>
                <w:sz w:val="24"/>
                <w:szCs w:val="24"/>
              </w:rPr>
              <w:t>o</w:t>
            </w:r>
            <w:r>
              <w:rPr>
                <w:rFonts w:ascii="Arial" w:hAnsi="Arial"/>
                <w:spacing w:val="5"/>
                <w:sz w:val="24"/>
                <w:szCs w:val="24"/>
              </w:rPr>
              <w:t>l</w:t>
            </w:r>
            <w:r>
              <w:rPr>
                <w:rFonts w:ascii="Arial" w:hAnsi="Arial"/>
                <w:spacing w:val="1"/>
                <w:sz w:val="24"/>
                <w:szCs w:val="24"/>
              </w:rPr>
              <w:t>e</w:t>
            </w:r>
            <w:r>
              <w:rPr>
                <w:rFonts w:ascii="Arial" w:hAnsi="Arial"/>
                <w:sz w:val="24"/>
                <w:szCs w:val="24"/>
              </w:rPr>
              <w:t xml:space="preserve"> w</w:t>
            </w:r>
            <w:r>
              <w:rPr>
                <w:rFonts w:ascii="Arial" w:hAnsi="Arial"/>
                <w:spacing w:val="4"/>
                <w:sz w:val="24"/>
                <w:szCs w:val="24"/>
              </w:rPr>
              <w:t>i</w:t>
            </w:r>
            <w:r>
              <w:rPr>
                <w:rFonts w:ascii="Arial" w:hAnsi="Arial"/>
                <w:spacing w:val="5"/>
                <w:sz w:val="24"/>
                <w:szCs w:val="24"/>
              </w:rPr>
              <w:t>l</w:t>
            </w:r>
            <w:r>
              <w:rPr>
                <w:rFonts w:ascii="Arial" w:hAnsi="Arial"/>
                <w:spacing w:val="4"/>
                <w:sz w:val="24"/>
                <w:szCs w:val="24"/>
              </w:rPr>
              <w:t>l</w:t>
            </w:r>
            <w:r>
              <w:rPr>
                <w:rFonts w:ascii="Arial" w:hAnsi="Arial"/>
                <w:sz w:val="24"/>
                <w:szCs w:val="24"/>
              </w:rPr>
              <w:t xml:space="preserve"> </w:t>
            </w:r>
            <w:r>
              <w:rPr>
                <w:rFonts w:ascii="Arial" w:hAnsi="Arial"/>
                <w:spacing w:val="1"/>
                <w:sz w:val="24"/>
                <w:szCs w:val="24"/>
              </w:rPr>
              <w:t>ta</w:t>
            </w:r>
            <w:r>
              <w:rPr>
                <w:rFonts w:ascii="Arial" w:hAnsi="Arial"/>
                <w:sz w:val="24"/>
                <w:szCs w:val="24"/>
              </w:rPr>
              <w:t>k</w:t>
            </w:r>
            <w:r>
              <w:rPr>
                <w:rFonts w:ascii="Arial" w:hAnsi="Arial"/>
                <w:spacing w:val="1"/>
                <w:sz w:val="24"/>
                <w:szCs w:val="24"/>
              </w:rPr>
              <w:t>e a</w:t>
            </w:r>
            <w:r>
              <w:rPr>
                <w:rFonts w:ascii="Arial" w:hAnsi="Arial"/>
                <w:sz w:val="24"/>
                <w:szCs w:val="24"/>
              </w:rPr>
              <w:t xml:space="preserve"> w</w:t>
            </w:r>
            <w:r>
              <w:rPr>
                <w:rFonts w:ascii="Arial" w:hAnsi="Arial"/>
                <w:spacing w:val="1"/>
                <w:sz w:val="24"/>
                <w:szCs w:val="24"/>
              </w:rPr>
              <w:t>ho</w:t>
            </w:r>
            <w:r>
              <w:rPr>
                <w:rFonts w:ascii="Arial" w:hAnsi="Arial"/>
                <w:spacing w:val="5"/>
                <w:sz w:val="24"/>
                <w:szCs w:val="24"/>
              </w:rPr>
              <w:t>l</w:t>
            </w:r>
            <w:r>
              <w:rPr>
                <w:rFonts w:ascii="Arial" w:hAnsi="Arial"/>
                <w:spacing w:val="1"/>
                <w:sz w:val="24"/>
                <w:szCs w:val="24"/>
              </w:rPr>
              <w:t>e</w:t>
            </w:r>
            <w:r>
              <w:rPr>
                <w:rFonts w:ascii="Arial" w:hAnsi="Arial"/>
                <w:sz w:val="24"/>
                <w:szCs w:val="24"/>
              </w:rPr>
              <w:t xml:space="preserve"> </w:t>
            </w:r>
            <w:r>
              <w:rPr>
                <w:rFonts w:ascii="Arial" w:hAnsi="Arial"/>
                <w:spacing w:val="1"/>
                <w:sz w:val="24"/>
                <w:szCs w:val="24"/>
              </w:rPr>
              <w:t>a</w:t>
            </w:r>
            <w:r>
              <w:rPr>
                <w:rFonts w:ascii="Arial" w:hAnsi="Arial"/>
                <w:sz w:val="24"/>
                <w:szCs w:val="24"/>
              </w:rPr>
              <w:t>c</w:t>
            </w:r>
            <w:r>
              <w:rPr>
                <w:rFonts w:ascii="Arial" w:hAnsi="Arial"/>
                <w:spacing w:val="1"/>
                <w:sz w:val="24"/>
                <w:szCs w:val="24"/>
              </w:rPr>
              <w:t>ade</w:t>
            </w:r>
            <w:r>
              <w:rPr>
                <w:rFonts w:ascii="Arial" w:hAnsi="Arial"/>
                <w:sz w:val="24"/>
                <w:szCs w:val="24"/>
              </w:rPr>
              <w:t>m</w:t>
            </w:r>
            <w:r>
              <w:rPr>
                <w:rFonts w:ascii="Arial" w:hAnsi="Arial"/>
                <w:spacing w:val="5"/>
                <w:sz w:val="24"/>
                <w:szCs w:val="24"/>
              </w:rPr>
              <w:t>i</w:t>
            </w:r>
            <w:r>
              <w:rPr>
                <w:rFonts w:ascii="Arial" w:hAnsi="Arial"/>
                <w:sz w:val="24"/>
                <w:szCs w:val="24"/>
              </w:rPr>
              <w:t>c y</w:t>
            </w:r>
            <w:r>
              <w:rPr>
                <w:rFonts w:ascii="Arial" w:hAnsi="Arial"/>
                <w:spacing w:val="1"/>
                <w:sz w:val="24"/>
                <w:szCs w:val="24"/>
              </w:rPr>
              <w:t>ea</w:t>
            </w:r>
            <w:r>
              <w:rPr>
                <w:rFonts w:ascii="Arial" w:hAnsi="Arial"/>
                <w:spacing w:val="2"/>
                <w:sz w:val="24"/>
                <w:szCs w:val="24"/>
              </w:rPr>
              <w:t>r</w:t>
            </w:r>
            <w:r>
              <w:rPr>
                <w:rFonts w:ascii="Arial" w:hAnsi="Arial"/>
                <w:sz w:val="24"/>
                <w:szCs w:val="24"/>
              </w:rPr>
              <w:t xml:space="preserve"> </w:t>
            </w:r>
            <w:r>
              <w:rPr>
                <w:rFonts w:ascii="Arial" w:hAnsi="Arial"/>
                <w:spacing w:val="1"/>
                <w:sz w:val="24"/>
                <w:szCs w:val="24"/>
              </w:rPr>
              <w:t>a</w:t>
            </w:r>
            <w:r>
              <w:rPr>
                <w:rFonts w:ascii="Arial" w:hAnsi="Arial"/>
                <w:sz w:val="24"/>
                <w:szCs w:val="24"/>
              </w:rPr>
              <w:t>s c</w:t>
            </w:r>
            <w:r>
              <w:rPr>
                <w:rFonts w:ascii="Arial" w:hAnsi="Arial"/>
                <w:spacing w:val="1"/>
                <w:sz w:val="24"/>
                <w:szCs w:val="24"/>
              </w:rPr>
              <w:t>e</w:t>
            </w:r>
            <w:r>
              <w:rPr>
                <w:rFonts w:ascii="Arial" w:hAnsi="Arial"/>
                <w:spacing w:val="2"/>
                <w:sz w:val="24"/>
                <w:szCs w:val="24"/>
              </w:rPr>
              <w:t>r</w:t>
            </w:r>
            <w:r>
              <w:rPr>
                <w:rFonts w:ascii="Arial" w:hAnsi="Arial"/>
                <w:spacing w:val="1"/>
                <w:sz w:val="24"/>
                <w:szCs w:val="24"/>
              </w:rPr>
              <w:t>ta</w:t>
            </w:r>
            <w:r>
              <w:rPr>
                <w:rFonts w:ascii="Arial" w:hAnsi="Arial"/>
                <w:spacing w:val="4"/>
                <w:sz w:val="24"/>
                <w:szCs w:val="24"/>
              </w:rPr>
              <w:t>i</w:t>
            </w:r>
            <w:r>
              <w:rPr>
                <w:rFonts w:ascii="Arial" w:hAnsi="Arial"/>
                <w:sz w:val="24"/>
                <w:szCs w:val="24"/>
              </w:rPr>
              <w:t>n aspects of th</w:t>
            </w:r>
            <w:r>
              <w:rPr>
                <w:rFonts w:ascii="Arial" w:hAnsi="Arial"/>
                <w:spacing w:val="1"/>
                <w:sz w:val="24"/>
                <w:szCs w:val="24"/>
              </w:rPr>
              <w:t>e</w:t>
            </w:r>
            <w:r>
              <w:rPr>
                <w:rFonts w:ascii="Arial" w:hAnsi="Arial"/>
                <w:sz w:val="24"/>
                <w:szCs w:val="24"/>
              </w:rPr>
              <w:t xml:space="preserve"> </w:t>
            </w:r>
            <w:r>
              <w:rPr>
                <w:rFonts w:ascii="Arial" w:hAnsi="Arial"/>
                <w:spacing w:val="1"/>
                <w:sz w:val="24"/>
                <w:szCs w:val="24"/>
              </w:rPr>
              <w:t>ro</w:t>
            </w:r>
            <w:r>
              <w:rPr>
                <w:rFonts w:ascii="Arial" w:hAnsi="Arial"/>
                <w:spacing w:val="4"/>
                <w:sz w:val="24"/>
                <w:szCs w:val="24"/>
              </w:rPr>
              <w:t>l</w:t>
            </w:r>
            <w:r>
              <w:rPr>
                <w:rFonts w:ascii="Arial" w:hAnsi="Arial"/>
                <w:spacing w:val="1"/>
                <w:sz w:val="24"/>
                <w:szCs w:val="24"/>
              </w:rPr>
              <w:t>e</w:t>
            </w:r>
            <w:r>
              <w:rPr>
                <w:rFonts w:ascii="Arial" w:hAnsi="Arial"/>
                <w:sz w:val="24"/>
                <w:szCs w:val="24"/>
              </w:rPr>
              <w:t xml:space="preserve"> w</w:t>
            </w:r>
            <w:r>
              <w:rPr>
                <w:rFonts w:ascii="Arial" w:hAnsi="Arial"/>
                <w:spacing w:val="5"/>
                <w:sz w:val="24"/>
                <w:szCs w:val="24"/>
              </w:rPr>
              <w:t>i</w:t>
            </w:r>
            <w:r>
              <w:rPr>
                <w:rFonts w:ascii="Arial" w:hAnsi="Arial"/>
                <w:spacing w:val="4"/>
                <w:sz w:val="24"/>
                <w:szCs w:val="24"/>
              </w:rPr>
              <w:t>ll</w:t>
            </w:r>
            <w:r>
              <w:rPr>
                <w:rFonts w:ascii="Arial" w:hAnsi="Arial"/>
                <w:sz w:val="24"/>
                <w:szCs w:val="24"/>
              </w:rPr>
              <w:t xml:space="preserve"> </w:t>
            </w:r>
            <w:r>
              <w:rPr>
                <w:rFonts w:ascii="Arial" w:hAnsi="Arial"/>
                <w:spacing w:val="1"/>
                <w:sz w:val="24"/>
                <w:szCs w:val="24"/>
              </w:rPr>
              <w:t>on</w:t>
            </w:r>
            <w:r>
              <w:rPr>
                <w:rFonts w:ascii="Arial" w:hAnsi="Arial"/>
                <w:spacing w:val="4"/>
                <w:sz w:val="24"/>
                <w:szCs w:val="24"/>
              </w:rPr>
              <w:t>l</w:t>
            </w:r>
            <w:r>
              <w:rPr>
                <w:rFonts w:ascii="Arial" w:hAnsi="Arial"/>
                <w:sz w:val="24"/>
                <w:szCs w:val="24"/>
              </w:rPr>
              <w:t>y</w:t>
            </w:r>
            <w:r>
              <w:rPr>
                <w:rFonts w:ascii="Arial" w:hAnsi="Arial"/>
                <w:spacing w:val="1"/>
                <w:sz w:val="24"/>
                <w:szCs w:val="24"/>
              </w:rPr>
              <w:t xml:space="preserve"> o</w:t>
            </w:r>
            <w:r>
              <w:rPr>
                <w:rFonts w:ascii="Arial" w:hAnsi="Arial"/>
                <w:sz w:val="24"/>
                <w:szCs w:val="24"/>
              </w:rPr>
              <w:t>cc</w:t>
            </w:r>
            <w:r>
              <w:rPr>
                <w:rFonts w:ascii="Arial" w:hAnsi="Arial"/>
                <w:spacing w:val="1"/>
                <w:sz w:val="24"/>
                <w:szCs w:val="24"/>
              </w:rPr>
              <w:t>u</w:t>
            </w:r>
            <w:r>
              <w:rPr>
                <w:rFonts w:ascii="Arial" w:hAnsi="Arial"/>
                <w:spacing w:val="2"/>
                <w:sz w:val="24"/>
                <w:szCs w:val="24"/>
              </w:rPr>
              <w:t>r</w:t>
            </w:r>
            <w:r>
              <w:rPr>
                <w:rFonts w:ascii="Arial" w:hAnsi="Arial"/>
                <w:sz w:val="24"/>
                <w:szCs w:val="24"/>
              </w:rPr>
              <w:t xml:space="preserve"> </w:t>
            </w:r>
            <w:r>
              <w:rPr>
                <w:rFonts w:ascii="Arial" w:hAnsi="Arial"/>
                <w:spacing w:val="1"/>
                <w:sz w:val="24"/>
                <w:szCs w:val="24"/>
              </w:rPr>
              <w:t>annua</w:t>
            </w:r>
            <w:r>
              <w:rPr>
                <w:rFonts w:ascii="Arial" w:hAnsi="Arial"/>
                <w:spacing w:val="5"/>
                <w:sz w:val="24"/>
                <w:szCs w:val="24"/>
              </w:rPr>
              <w:t>l</w:t>
            </w:r>
            <w:r>
              <w:rPr>
                <w:rFonts w:ascii="Arial" w:hAnsi="Arial"/>
                <w:spacing w:val="4"/>
                <w:sz w:val="24"/>
                <w:szCs w:val="24"/>
              </w:rPr>
              <w:t>l</w:t>
            </w:r>
            <w:r>
              <w:rPr>
                <w:rFonts w:ascii="Arial" w:hAnsi="Arial"/>
                <w:sz w:val="24"/>
                <w:szCs w:val="24"/>
              </w:rPr>
              <w:t>y</w:t>
            </w:r>
            <w:r>
              <w:rPr>
                <w:rFonts w:ascii="Arial" w:hAnsi="Arial"/>
                <w:spacing w:val="2"/>
                <w:sz w:val="24"/>
                <w:szCs w:val="24"/>
              </w:rPr>
              <w:t>)</w:t>
            </w:r>
          </w:p>
          <w:p w:rsidR="009A2703" w:rsidRPr="009A2703" w:rsidRDefault="009A2703" w:rsidP="009A2703">
            <w:pPr>
              <w:rPr>
                <w:rFonts w:ascii="Arial" w:hAnsi="Arial" w:cs="Arial"/>
                <w:sz w:val="24"/>
                <w:szCs w:val="24"/>
              </w:rPr>
            </w:pPr>
          </w:p>
        </w:tc>
      </w:tr>
      <w:tr w:rsidR="00082E83" w:rsidTr="00AE4E68">
        <w:tc>
          <w:tcPr>
            <w:tcW w:w="10196" w:type="dxa"/>
            <w:shd w:val="clear" w:color="auto" w:fill="D9D9D9" w:themeFill="background1" w:themeFillShade="D9"/>
          </w:tcPr>
          <w:p w:rsidR="00082E83" w:rsidRDefault="00082E83" w:rsidP="0087040E">
            <w:pPr>
              <w:spacing w:before="120" w:after="120"/>
              <w:rPr>
                <w:rFonts w:ascii="Arial" w:hAnsi="Arial" w:cs="Arial"/>
                <w:color w:val="auto"/>
                <w:kern w:val="0"/>
                <w:sz w:val="24"/>
                <w:szCs w:val="24"/>
                <w14:ligatures w14:val="none"/>
                <w14:cntxtAlts w14:val="0"/>
              </w:rPr>
            </w:pPr>
            <w:r w:rsidRPr="00082E83">
              <w:rPr>
                <w:rFonts w:ascii="Arial" w:hAnsi="Arial" w:cs="Arial"/>
                <w:b/>
                <w:bCs/>
                <w:color w:val="auto"/>
                <w:kern w:val="0"/>
                <w:sz w:val="24"/>
                <w:szCs w:val="24"/>
                <w:lang w:val="en-US"/>
                <w14:ligatures w14:val="none"/>
                <w14:cntxtAlts w14:val="0"/>
              </w:rPr>
              <w:t xml:space="preserve">SECTION </w:t>
            </w:r>
            <w:r w:rsidR="0087040E">
              <w:rPr>
                <w:rFonts w:ascii="Arial" w:hAnsi="Arial" w:cs="Arial"/>
                <w:b/>
                <w:bCs/>
                <w:color w:val="auto"/>
                <w:kern w:val="0"/>
                <w:sz w:val="24"/>
                <w:szCs w:val="24"/>
                <w:lang w:val="en-US"/>
                <w14:ligatures w14:val="none"/>
                <w14:cntxtAlts w14:val="0"/>
              </w:rPr>
              <w:t>I</w:t>
            </w:r>
            <w:r w:rsidRPr="00082E83">
              <w:rPr>
                <w:rFonts w:ascii="Arial" w:hAnsi="Arial" w:cs="Arial"/>
                <w:b/>
                <w:bCs/>
                <w:color w:val="auto"/>
                <w:kern w:val="0"/>
                <w:sz w:val="24"/>
                <w:szCs w:val="24"/>
                <w:lang w:val="en-US"/>
                <w14:ligatures w14:val="none"/>
                <w14:cntxtAlts w14:val="0"/>
              </w:rPr>
              <w:t xml:space="preserve"> – Operationally effective: How would effectiveness in role be demonstrated?</w:t>
            </w:r>
          </w:p>
        </w:tc>
      </w:tr>
      <w:tr w:rsidR="00082E83" w:rsidTr="00916A50">
        <w:trPr>
          <w:trHeight w:val="1883"/>
        </w:trPr>
        <w:tc>
          <w:tcPr>
            <w:tcW w:w="10196" w:type="dxa"/>
          </w:tcPr>
          <w:p w:rsidR="00082E83" w:rsidRDefault="00082E83" w:rsidP="00193823">
            <w:pPr>
              <w:rPr>
                <w:rFonts w:ascii="Arial" w:hAnsi="Arial" w:cs="Arial"/>
                <w:color w:val="auto"/>
                <w:kern w:val="0"/>
                <w:sz w:val="24"/>
                <w:szCs w:val="24"/>
                <w14:ligatures w14:val="none"/>
                <w14:cntxtAlts w14:val="0"/>
              </w:rPr>
            </w:pPr>
          </w:p>
          <w:p w:rsidR="0087040E" w:rsidRPr="0087040E" w:rsidRDefault="0087040E" w:rsidP="0087040E">
            <w:pPr>
              <w:pStyle w:val="ListParagraph"/>
              <w:numPr>
                <w:ilvl w:val="0"/>
                <w:numId w:val="21"/>
              </w:numPr>
              <w:ind w:left="592"/>
              <w:rPr>
                <w:rFonts w:ascii="Arial" w:hAnsi="Arial" w:cs="Arial"/>
                <w:sz w:val="24"/>
                <w:szCs w:val="24"/>
                <w:lang w:val="en-US"/>
              </w:rPr>
            </w:pPr>
            <w:r w:rsidRPr="0087040E">
              <w:rPr>
                <w:rFonts w:ascii="Arial" w:hAnsi="Arial" w:cs="Arial"/>
                <w:sz w:val="24"/>
                <w:szCs w:val="24"/>
                <w:lang w:val="en-US"/>
              </w:rPr>
              <w:t xml:space="preserve">Good </w:t>
            </w:r>
            <w:proofErr w:type="spellStart"/>
            <w:r w:rsidRPr="0087040E">
              <w:rPr>
                <w:rFonts w:ascii="Arial" w:hAnsi="Arial" w:cs="Arial"/>
                <w:sz w:val="24"/>
                <w:szCs w:val="24"/>
                <w:lang w:val="en-US"/>
              </w:rPr>
              <w:t>organisational</w:t>
            </w:r>
            <w:proofErr w:type="spellEnd"/>
            <w:r w:rsidRPr="0087040E">
              <w:rPr>
                <w:rFonts w:ascii="Arial" w:hAnsi="Arial" w:cs="Arial"/>
                <w:sz w:val="24"/>
                <w:szCs w:val="24"/>
                <w:lang w:val="en-US"/>
              </w:rPr>
              <w:t xml:space="preserve"> skills</w:t>
            </w:r>
          </w:p>
          <w:p w:rsidR="0087040E" w:rsidRPr="0087040E" w:rsidRDefault="0087040E" w:rsidP="0087040E">
            <w:pPr>
              <w:pStyle w:val="ListParagraph"/>
              <w:numPr>
                <w:ilvl w:val="0"/>
                <w:numId w:val="21"/>
              </w:numPr>
              <w:ind w:left="592"/>
              <w:rPr>
                <w:rFonts w:ascii="Arial" w:hAnsi="Arial" w:cs="Arial"/>
                <w:sz w:val="24"/>
                <w:szCs w:val="24"/>
                <w:lang w:val="en-US"/>
              </w:rPr>
            </w:pPr>
            <w:r w:rsidRPr="0087040E">
              <w:rPr>
                <w:rFonts w:ascii="Arial" w:hAnsi="Arial" w:cs="Arial"/>
                <w:sz w:val="24"/>
                <w:szCs w:val="24"/>
                <w:lang w:val="en-US"/>
              </w:rPr>
              <w:t>Competent in all areas of financial systems</w:t>
            </w:r>
          </w:p>
          <w:p w:rsidR="00916A50" w:rsidRPr="00916A50" w:rsidRDefault="0087040E" w:rsidP="00916A50">
            <w:pPr>
              <w:pStyle w:val="ListParagraph"/>
              <w:numPr>
                <w:ilvl w:val="0"/>
                <w:numId w:val="21"/>
              </w:numPr>
              <w:ind w:left="592"/>
              <w:rPr>
                <w:rFonts w:ascii="Arial" w:hAnsi="Arial" w:cs="Arial"/>
                <w:sz w:val="24"/>
                <w:szCs w:val="24"/>
                <w:lang w:val="en-US"/>
              </w:rPr>
            </w:pPr>
            <w:r w:rsidRPr="0087040E">
              <w:rPr>
                <w:rFonts w:ascii="Arial" w:hAnsi="Arial" w:cs="Arial"/>
                <w:sz w:val="24"/>
                <w:szCs w:val="24"/>
                <w:lang w:val="en-US"/>
              </w:rPr>
              <w:t>Good communica</w:t>
            </w:r>
            <w:r w:rsidR="00C81CD0">
              <w:rPr>
                <w:rFonts w:ascii="Arial" w:hAnsi="Arial" w:cs="Arial"/>
                <w:sz w:val="24"/>
                <w:szCs w:val="24"/>
                <w:lang w:val="en-US"/>
              </w:rPr>
              <w:t>tion with staff, parents, students</w:t>
            </w:r>
            <w:r w:rsidRPr="0087040E">
              <w:rPr>
                <w:rFonts w:ascii="Arial" w:hAnsi="Arial" w:cs="Arial"/>
                <w:sz w:val="24"/>
                <w:szCs w:val="24"/>
                <w:lang w:val="en-US"/>
              </w:rPr>
              <w:t xml:space="preserve"> and external contacts.</w:t>
            </w:r>
          </w:p>
          <w:p w:rsidR="00916A50" w:rsidRDefault="0087040E" w:rsidP="00916A50">
            <w:pPr>
              <w:pStyle w:val="ListParagraph"/>
              <w:numPr>
                <w:ilvl w:val="0"/>
                <w:numId w:val="21"/>
              </w:numPr>
              <w:ind w:left="592"/>
              <w:rPr>
                <w:rFonts w:ascii="Arial" w:hAnsi="Arial" w:cs="Arial"/>
                <w:sz w:val="24"/>
                <w:szCs w:val="24"/>
                <w:lang w:val="en-US"/>
              </w:rPr>
            </w:pPr>
            <w:r w:rsidRPr="0087040E">
              <w:rPr>
                <w:rFonts w:ascii="Arial" w:hAnsi="Arial" w:cs="Arial"/>
                <w:sz w:val="24"/>
                <w:szCs w:val="24"/>
                <w:lang w:val="en-US"/>
              </w:rPr>
              <w:t>Ability to work inde</w:t>
            </w:r>
            <w:r w:rsidR="00536B45">
              <w:rPr>
                <w:rFonts w:ascii="Arial" w:hAnsi="Arial" w:cs="Arial"/>
                <w:sz w:val="24"/>
                <w:szCs w:val="24"/>
                <w:lang w:val="en-US"/>
              </w:rPr>
              <w:t>pendently and on own initiative</w:t>
            </w:r>
          </w:p>
          <w:p w:rsidR="00916A50" w:rsidRPr="00916A50" w:rsidRDefault="00916A50" w:rsidP="00916A50">
            <w:pPr>
              <w:pStyle w:val="ListParagraph"/>
              <w:numPr>
                <w:ilvl w:val="0"/>
                <w:numId w:val="21"/>
              </w:numPr>
              <w:ind w:left="592"/>
              <w:rPr>
                <w:rFonts w:ascii="Arial" w:hAnsi="Arial" w:cs="Arial"/>
                <w:sz w:val="24"/>
                <w:szCs w:val="24"/>
                <w:lang w:val="en-US"/>
              </w:rPr>
            </w:pPr>
            <w:r w:rsidRPr="00916A50">
              <w:rPr>
                <w:rFonts w:ascii="Arial" w:hAnsi="Arial" w:cs="Arial"/>
                <w:sz w:val="24"/>
                <w:szCs w:val="24"/>
                <w:lang w:val="en-US"/>
              </w:rPr>
              <w:lastRenderedPageBreak/>
              <w:t>Compet</w:t>
            </w:r>
            <w:r w:rsidR="00536B45">
              <w:rPr>
                <w:rFonts w:ascii="Arial" w:hAnsi="Arial" w:cs="Arial"/>
                <w:sz w:val="24"/>
                <w:szCs w:val="24"/>
                <w:lang w:val="en-US"/>
              </w:rPr>
              <w:t>ent in all accountability areas</w:t>
            </w:r>
            <w:r w:rsidR="0087040E" w:rsidRPr="0087040E">
              <w:rPr>
                <w:noProof/>
                <w:lang w:eastAsia="en-GB"/>
              </w:rPr>
              <mc:AlternateContent>
                <mc:Choice Requires="wps">
                  <w:drawing>
                    <wp:anchor distT="0" distB="0" distL="114300" distR="114300" simplePos="0" relativeHeight="251658240" behindDoc="1" locked="0" layoutInCell="0" allowOverlap="1" wp14:anchorId="1AD16A04" wp14:editId="6EDCD73E">
                      <wp:simplePos x="0" y="0"/>
                      <wp:positionH relativeFrom="page">
                        <wp:posOffset>6908165</wp:posOffset>
                      </wp:positionH>
                      <wp:positionV relativeFrom="paragraph">
                        <wp:posOffset>125730</wp:posOffset>
                      </wp:positionV>
                      <wp:extent cx="0" cy="360680"/>
                      <wp:effectExtent l="12065" t="11430" r="6985" b="889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360680"/>
                              </a:xfrm>
                              <a:custGeom>
                                <a:avLst/>
                                <a:gdLst>
                                  <a:gd name="T0" fmla="*/ 710 h 710"/>
                                  <a:gd name="T1" fmla="*/ 0 h 710"/>
                                </a:gdLst>
                                <a:ahLst/>
                                <a:cxnLst>
                                  <a:cxn ang="0">
                                    <a:pos x="0" y="T0"/>
                                  </a:cxn>
                                  <a:cxn ang="0">
                                    <a:pos x="0" y="T1"/>
                                  </a:cxn>
                                </a:cxnLst>
                                <a:rect l="0" t="0" r="r" b="b"/>
                                <a:pathLst>
                                  <a:path h="710">
                                    <a:moveTo>
                                      <a:pt x="0" y="710"/>
                                    </a:moveTo>
                                    <a:lnTo>
                                      <a:pt x="0" y="0"/>
                                    </a:lnTo>
                                  </a:path>
                                </a:pathLst>
                              </a:cu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EC389" id="Freeform 1" o:spid="_x0000_s1026" style="position:absolute;margin-left:543.95pt;margin-top:9.9pt;width:0;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" o:allowincell="f" path="m,710l,e" filled="f" strokeweight=".7pt">
                      <v:stroke joinstyle="miter"/>
                      <v:path o:connecttype="custom" o:connectlocs="0,360680;0,0" o:connectangles="0,0"/>
                      <w10:wrap anchorx="page"/>
                    </v:shape>
                  </w:pict>
                </mc:Fallback>
              </mc:AlternateContent>
            </w:r>
          </w:p>
        </w:tc>
      </w:tr>
      <w:tr w:rsidR="00AE4E68" w:rsidTr="00AE4E68">
        <w:tc>
          <w:tcPr>
            <w:tcW w:w="10196" w:type="dxa"/>
            <w:shd w:val="clear" w:color="auto" w:fill="D9D9D9" w:themeFill="background1" w:themeFillShade="D9"/>
          </w:tcPr>
          <w:p w:rsidR="00AE4E68" w:rsidRDefault="00AE4E68" w:rsidP="00AE4E68">
            <w:pPr>
              <w:spacing w:before="120" w:after="120"/>
              <w:rPr>
                <w:rFonts w:ascii="Arial" w:hAnsi="Arial" w:cs="Arial"/>
                <w:color w:val="auto"/>
                <w:kern w:val="0"/>
                <w:sz w:val="24"/>
                <w:szCs w:val="24"/>
                <w14:ligatures w14:val="none"/>
                <w14:cntxtAlts w14:val="0"/>
              </w:rPr>
            </w:pPr>
            <w:r w:rsidRPr="00AE4E68">
              <w:rPr>
                <w:rFonts w:ascii="Arial" w:hAnsi="Arial" w:cs="Arial"/>
                <w:b/>
                <w:bCs/>
                <w:color w:val="auto"/>
                <w:kern w:val="0"/>
                <w:sz w:val="24"/>
                <w:szCs w:val="24"/>
                <w:shd w:val="clear" w:color="auto" w:fill="D9D9D9" w:themeFill="background1" w:themeFillShade="D9"/>
                <w:lang w:val="en-US"/>
                <w14:ligatures w14:val="none"/>
                <w14:cntxtAlts w14:val="0"/>
              </w:rPr>
              <w:lastRenderedPageBreak/>
              <w:t>SECTION L</w:t>
            </w:r>
            <w:r w:rsidRPr="00AE4E68">
              <w:rPr>
                <w:rFonts w:ascii="Arial" w:hAnsi="Arial" w:cs="Arial"/>
                <w:b/>
                <w:bCs/>
                <w:color w:val="auto"/>
                <w:kern w:val="0"/>
                <w:sz w:val="24"/>
                <w:szCs w:val="24"/>
                <w:lang w:val="en-US"/>
                <w14:ligatures w14:val="none"/>
                <w14:cntxtAlts w14:val="0"/>
              </w:rPr>
              <w:t xml:space="preserve"> - Adding value: What characteristics will the advanced role holder demonstrate?</w:t>
            </w:r>
          </w:p>
        </w:tc>
      </w:tr>
      <w:tr w:rsidR="00AE4E68" w:rsidTr="00FB6E1E">
        <w:tc>
          <w:tcPr>
            <w:tcW w:w="10196" w:type="dxa"/>
          </w:tcPr>
          <w:p w:rsidR="0087040E" w:rsidRPr="0087040E" w:rsidRDefault="0087040E" w:rsidP="0087040E">
            <w:pPr>
              <w:pStyle w:val="ListParagraph"/>
              <w:numPr>
                <w:ilvl w:val="0"/>
                <w:numId w:val="22"/>
              </w:numPr>
              <w:ind w:left="592"/>
              <w:rPr>
                <w:rFonts w:ascii="Arial" w:hAnsi="Arial" w:cs="Arial"/>
                <w:sz w:val="24"/>
                <w:szCs w:val="24"/>
              </w:rPr>
            </w:pPr>
            <w:r w:rsidRPr="0087040E">
              <w:rPr>
                <w:rFonts w:ascii="Arial" w:hAnsi="Arial" w:cs="Arial"/>
                <w:sz w:val="24"/>
                <w:szCs w:val="24"/>
              </w:rPr>
              <w:t xml:space="preserve">More proactive </w:t>
            </w:r>
            <w:r w:rsidR="00C81CD0">
              <w:rPr>
                <w:rFonts w:ascii="Arial" w:hAnsi="Arial" w:cs="Arial"/>
                <w:sz w:val="24"/>
                <w:szCs w:val="24"/>
              </w:rPr>
              <w:t>in the management of their role</w:t>
            </w:r>
          </w:p>
          <w:p w:rsidR="0087040E" w:rsidRPr="0087040E" w:rsidRDefault="0087040E" w:rsidP="0087040E">
            <w:pPr>
              <w:pStyle w:val="ListParagraph"/>
              <w:numPr>
                <w:ilvl w:val="0"/>
                <w:numId w:val="22"/>
              </w:numPr>
              <w:ind w:left="592"/>
              <w:rPr>
                <w:rFonts w:ascii="Arial" w:hAnsi="Arial" w:cs="Arial"/>
                <w:sz w:val="24"/>
                <w:szCs w:val="24"/>
              </w:rPr>
            </w:pPr>
            <w:r w:rsidRPr="0087040E">
              <w:rPr>
                <w:rFonts w:ascii="Arial" w:hAnsi="Arial" w:cs="Arial"/>
                <w:sz w:val="24"/>
                <w:szCs w:val="24"/>
              </w:rPr>
              <w:t>Willingness and ability to take on additional responsibilities a</w:t>
            </w:r>
            <w:r w:rsidR="00C81CD0">
              <w:rPr>
                <w:rFonts w:ascii="Arial" w:hAnsi="Arial" w:cs="Arial"/>
                <w:sz w:val="24"/>
                <w:szCs w:val="24"/>
              </w:rPr>
              <w:t>llocated by the Finance Manager</w:t>
            </w:r>
          </w:p>
          <w:p w:rsidR="00AE4E68" w:rsidRPr="0087040E" w:rsidRDefault="0087040E" w:rsidP="0087040E">
            <w:pPr>
              <w:pStyle w:val="ListParagraph"/>
              <w:numPr>
                <w:ilvl w:val="0"/>
                <w:numId w:val="22"/>
              </w:numPr>
              <w:ind w:left="592"/>
              <w:rPr>
                <w:rFonts w:ascii="Arial" w:hAnsi="Arial" w:cs="Arial"/>
                <w:sz w:val="24"/>
                <w:szCs w:val="24"/>
              </w:rPr>
            </w:pPr>
            <w:r w:rsidRPr="0087040E">
              <w:rPr>
                <w:rFonts w:ascii="Arial" w:hAnsi="Arial" w:cs="Arial"/>
                <w:sz w:val="24"/>
                <w:szCs w:val="24"/>
              </w:rPr>
              <w:t xml:space="preserve">Willing to take wider </w:t>
            </w:r>
            <w:r w:rsidR="00F05FCD">
              <w:rPr>
                <w:rFonts w:ascii="Arial" w:hAnsi="Arial" w:cs="Arial"/>
                <w:sz w:val="24"/>
                <w:szCs w:val="24"/>
              </w:rPr>
              <w:t>college</w:t>
            </w:r>
            <w:r w:rsidRPr="0087040E">
              <w:rPr>
                <w:rFonts w:ascii="Arial" w:hAnsi="Arial" w:cs="Arial"/>
                <w:sz w:val="24"/>
                <w:szCs w:val="24"/>
              </w:rPr>
              <w:t xml:space="preserve"> responsibilities and add to the development of college systems and processes</w:t>
            </w:r>
          </w:p>
        </w:tc>
      </w:tr>
    </w:tbl>
    <w:p w:rsidR="00FB6E1E" w:rsidRPr="00C01C16" w:rsidRDefault="00FB6E1E" w:rsidP="00193823">
      <w:pPr>
        <w:rPr>
          <w:rFonts w:ascii="Arial" w:hAnsi="Arial" w:cs="Arial"/>
          <w:color w:val="auto"/>
          <w:kern w:val="0"/>
          <w:sz w:val="24"/>
          <w:szCs w:val="24"/>
          <w14:ligatures w14:val="none"/>
          <w14:cntxtAlts w14:val="0"/>
        </w:rPr>
      </w:pPr>
    </w:p>
    <w:sectPr w:rsidR="00FB6E1E" w:rsidRPr="00C01C16" w:rsidSect="009041F8">
      <w:headerReference w:type="first" r:id="rId16"/>
      <w:footerReference w:type="first" r:id="rId17"/>
      <w:pgSz w:w="11906" w:h="16838"/>
      <w:pgMar w:top="993" w:right="849" w:bottom="426" w:left="851" w:header="142"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1AF" w:rsidRDefault="00ED61AF" w:rsidP="00294C40">
      <w:r>
        <w:separator/>
      </w:r>
    </w:p>
  </w:endnote>
  <w:endnote w:type="continuationSeparator" w:id="0">
    <w:p w:rsidR="00ED61AF" w:rsidRDefault="00ED61AF" w:rsidP="0029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E68" w:rsidRDefault="00AE4E68" w:rsidP="00AE4E68">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D0765">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D0765">
      <w:rPr>
        <w:b/>
        <w:bCs/>
        <w:noProof/>
      </w:rPr>
      <w:t>4</w:t>
    </w:r>
    <w:r>
      <w:rPr>
        <w:b/>
        <w:bC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716" w:rsidRPr="00D55716" w:rsidRDefault="00D55716" w:rsidP="00D55716">
    <w:pPr>
      <w:pStyle w:val="Footer"/>
      <w:jc w:val="center"/>
      <w:rPr>
        <w:b/>
        <w:noProof/>
        <w:sz w:val="24"/>
        <w:szCs w:val="32"/>
        <w:lang w:eastAsia="en-GB"/>
      </w:rPr>
    </w:pPr>
    <w:r w:rsidRPr="00D55716">
      <w:rPr>
        <w:b/>
        <w:noProof/>
        <w:sz w:val="24"/>
        <w:szCs w:val="32"/>
        <w:lang w:eastAsia="en-GB"/>
      </w:rPr>
      <w:t>ASPIRE</w:t>
    </w:r>
  </w:p>
  <w:p w:rsidR="00D55716" w:rsidRPr="00D55716" w:rsidRDefault="00D55716" w:rsidP="00D55716">
    <w:pPr>
      <w:pStyle w:val="Footer"/>
      <w:jc w:val="center"/>
      <w:rPr>
        <w:noProof/>
        <w:sz w:val="20"/>
        <w:szCs w:val="32"/>
        <w:lang w:eastAsia="en-GB"/>
      </w:rPr>
    </w:pPr>
    <w:r w:rsidRPr="00D55716">
      <w:rPr>
        <w:b/>
        <w:noProof/>
        <w:sz w:val="20"/>
        <w:szCs w:val="32"/>
        <w:lang w:eastAsia="en-GB"/>
      </w:rPr>
      <w:t>A</w:t>
    </w:r>
    <w:r w:rsidRPr="00D55716">
      <w:rPr>
        <w:noProof/>
        <w:sz w:val="20"/>
        <w:szCs w:val="32"/>
        <w:lang w:eastAsia="en-GB"/>
      </w:rPr>
      <w:t xml:space="preserve">CHIEVEMENT * </w:t>
    </w:r>
    <w:r w:rsidRPr="00D55716">
      <w:rPr>
        <w:b/>
        <w:noProof/>
        <w:sz w:val="20"/>
        <w:szCs w:val="32"/>
        <w:lang w:eastAsia="en-GB"/>
      </w:rPr>
      <w:t>S</w:t>
    </w:r>
    <w:r w:rsidRPr="00D55716">
      <w:rPr>
        <w:noProof/>
        <w:sz w:val="20"/>
        <w:szCs w:val="32"/>
        <w:lang w:eastAsia="en-GB"/>
      </w:rPr>
      <w:t xml:space="preserve">UPPORT * </w:t>
    </w:r>
    <w:r w:rsidRPr="00D55716">
      <w:rPr>
        <w:b/>
        <w:noProof/>
        <w:sz w:val="20"/>
        <w:szCs w:val="32"/>
        <w:lang w:eastAsia="en-GB"/>
      </w:rPr>
      <w:t>P</w:t>
    </w:r>
    <w:r w:rsidRPr="00D55716">
      <w:rPr>
        <w:noProof/>
        <w:sz w:val="20"/>
        <w:szCs w:val="32"/>
        <w:lang w:eastAsia="en-GB"/>
      </w:rPr>
      <w:t xml:space="preserve">ERSEVERANCE * </w:t>
    </w:r>
    <w:r w:rsidRPr="00D55716">
      <w:rPr>
        <w:b/>
        <w:noProof/>
        <w:sz w:val="20"/>
        <w:szCs w:val="32"/>
        <w:lang w:eastAsia="en-GB"/>
      </w:rPr>
      <w:t>I</w:t>
    </w:r>
    <w:r w:rsidRPr="00D55716">
      <w:rPr>
        <w:noProof/>
        <w:sz w:val="20"/>
        <w:szCs w:val="32"/>
        <w:lang w:eastAsia="en-GB"/>
      </w:rPr>
      <w:t xml:space="preserve">NDIVIDUALITY * </w:t>
    </w:r>
    <w:r w:rsidRPr="00D55716">
      <w:rPr>
        <w:b/>
        <w:noProof/>
        <w:sz w:val="20"/>
        <w:szCs w:val="32"/>
        <w:lang w:eastAsia="en-GB"/>
      </w:rPr>
      <w:t>R</w:t>
    </w:r>
    <w:r w:rsidRPr="00D55716">
      <w:rPr>
        <w:noProof/>
        <w:sz w:val="20"/>
        <w:szCs w:val="32"/>
        <w:lang w:eastAsia="en-GB"/>
      </w:rPr>
      <w:t xml:space="preserve">ESPECT * </w:t>
    </w:r>
    <w:r w:rsidRPr="00D55716">
      <w:rPr>
        <w:b/>
        <w:noProof/>
        <w:sz w:val="20"/>
        <w:szCs w:val="32"/>
        <w:lang w:eastAsia="en-GB"/>
      </w:rPr>
      <w:t>E</w:t>
    </w:r>
    <w:r w:rsidRPr="00D55716">
      <w:rPr>
        <w:noProof/>
        <w:sz w:val="20"/>
        <w:szCs w:val="32"/>
        <w:lang w:eastAsia="en-GB"/>
      </w:rPr>
      <w:t>XCELLENCE</w:t>
    </w:r>
  </w:p>
  <w:p w:rsidR="0050491A" w:rsidRPr="00D55716" w:rsidRDefault="0050491A" w:rsidP="00D5571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E68" w:rsidRPr="00D55716" w:rsidRDefault="00AE4E68" w:rsidP="00D55716">
    <w:pPr>
      <w:pStyle w:val="Footer"/>
      <w:jc w:val="center"/>
      <w:rPr>
        <w:noProof/>
        <w:sz w:val="20"/>
        <w:szCs w:val="32"/>
        <w:lang w:eastAsia="en-GB"/>
      </w:rPr>
    </w:pPr>
    <w:r w:rsidRPr="00AE4E68">
      <w:rPr>
        <w:noProof/>
        <w:sz w:val="20"/>
        <w:szCs w:val="32"/>
        <w:lang w:eastAsia="en-GB"/>
      </w:rPr>
      <w:t xml:space="preserve">Page </w:t>
    </w:r>
    <w:r w:rsidRPr="00AE4E68">
      <w:rPr>
        <w:b/>
        <w:bCs/>
        <w:noProof/>
        <w:sz w:val="20"/>
        <w:szCs w:val="32"/>
        <w:lang w:eastAsia="en-GB"/>
      </w:rPr>
      <w:fldChar w:fldCharType="begin"/>
    </w:r>
    <w:r w:rsidRPr="00AE4E68">
      <w:rPr>
        <w:b/>
        <w:bCs/>
        <w:noProof/>
        <w:sz w:val="20"/>
        <w:szCs w:val="32"/>
        <w:lang w:eastAsia="en-GB"/>
      </w:rPr>
      <w:instrText xml:space="preserve"> PAGE  \* Arabic  \* MERGEFORMAT </w:instrText>
    </w:r>
    <w:r w:rsidRPr="00AE4E68">
      <w:rPr>
        <w:b/>
        <w:bCs/>
        <w:noProof/>
        <w:sz w:val="20"/>
        <w:szCs w:val="32"/>
        <w:lang w:eastAsia="en-GB"/>
      </w:rPr>
      <w:fldChar w:fldCharType="separate"/>
    </w:r>
    <w:r w:rsidR="005D0765">
      <w:rPr>
        <w:b/>
        <w:bCs/>
        <w:noProof/>
        <w:sz w:val="20"/>
        <w:szCs w:val="32"/>
        <w:lang w:eastAsia="en-GB"/>
      </w:rPr>
      <w:t>2</w:t>
    </w:r>
    <w:r w:rsidRPr="00AE4E68">
      <w:rPr>
        <w:b/>
        <w:bCs/>
        <w:noProof/>
        <w:sz w:val="20"/>
        <w:szCs w:val="32"/>
        <w:lang w:eastAsia="en-GB"/>
      </w:rPr>
      <w:fldChar w:fldCharType="end"/>
    </w:r>
    <w:r w:rsidRPr="00AE4E68">
      <w:rPr>
        <w:noProof/>
        <w:sz w:val="20"/>
        <w:szCs w:val="32"/>
        <w:lang w:eastAsia="en-GB"/>
      </w:rPr>
      <w:t xml:space="preserve"> of </w:t>
    </w:r>
    <w:r w:rsidRPr="00AE4E68">
      <w:rPr>
        <w:b/>
        <w:bCs/>
        <w:noProof/>
        <w:sz w:val="20"/>
        <w:szCs w:val="32"/>
        <w:lang w:eastAsia="en-GB"/>
      </w:rPr>
      <w:fldChar w:fldCharType="begin"/>
    </w:r>
    <w:r w:rsidRPr="00AE4E68">
      <w:rPr>
        <w:b/>
        <w:bCs/>
        <w:noProof/>
        <w:sz w:val="20"/>
        <w:szCs w:val="32"/>
        <w:lang w:eastAsia="en-GB"/>
      </w:rPr>
      <w:instrText xml:space="preserve"> NUMPAGES  \* Arabic  \* MERGEFORMAT </w:instrText>
    </w:r>
    <w:r w:rsidRPr="00AE4E68">
      <w:rPr>
        <w:b/>
        <w:bCs/>
        <w:noProof/>
        <w:sz w:val="20"/>
        <w:szCs w:val="32"/>
        <w:lang w:eastAsia="en-GB"/>
      </w:rPr>
      <w:fldChar w:fldCharType="separate"/>
    </w:r>
    <w:r w:rsidR="005D0765">
      <w:rPr>
        <w:b/>
        <w:bCs/>
        <w:noProof/>
        <w:sz w:val="20"/>
        <w:szCs w:val="32"/>
        <w:lang w:eastAsia="en-GB"/>
      </w:rPr>
      <w:t>4</w:t>
    </w:r>
    <w:r w:rsidRPr="00AE4E68">
      <w:rPr>
        <w:b/>
        <w:bCs/>
        <w:noProof/>
        <w:sz w:val="20"/>
        <w:szCs w:val="32"/>
        <w:lang w:eastAsia="en-GB"/>
      </w:rPr>
      <w:fldChar w:fldCharType="end"/>
    </w:r>
  </w:p>
  <w:p w:rsidR="00AE4E68" w:rsidRPr="00D55716" w:rsidRDefault="00AE4E68" w:rsidP="00D557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1AF" w:rsidRDefault="00ED61AF" w:rsidP="00294C40">
      <w:r>
        <w:separator/>
      </w:r>
    </w:p>
  </w:footnote>
  <w:footnote w:type="continuationSeparator" w:id="0">
    <w:p w:rsidR="00ED61AF" w:rsidRDefault="00ED61AF" w:rsidP="00294C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8"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812"/>
      <w:gridCol w:w="4536"/>
    </w:tblGrid>
    <w:tr w:rsidR="00E24AFD" w:rsidTr="00C01C16">
      <w:trPr>
        <w:trHeight w:val="433"/>
      </w:trPr>
      <w:tc>
        <w:tcPr>
          <w:tcW w:w="1560" w:type="dxa"/>
          <w:shd w:val="clear" w:color="auto" w:fill="244061" w:themeFill="accent1" w:themeFillShade="80"/>
          <w:vAlign w:val="center"/>
        </w:tcPr>
        <w:p w:rsidR="00E100E9" w:rsidRDefault="00EB4B17" w:rsidP="005A23B7">
          <w:pPr>
            <w:pStyle w:val="Header"/>
            <w:spacing w:before="120" w:after="120"/>
            <w:jc w:val="right"/>
          </w:pPr>
          <w:r>
            <w:rPr>
              <w:noProof/>
              <w:lang w:eastAsia="en-GB"/>
            </w:rPr>
            <w:drawing>
              <wp:inline distT="0" distB="0" distL="0" distR="0" wp14:anchorId="42CCF439" wp14:editId="4BC2052D">
                <wp:extent cx="585216" cy="566489"/>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 Logo - SmallWeb1.png"/>
                        <pic:cNvPicPr/>
                      </pic:nvPicPr>
                      <pic:blipFill>
                        <a:blip r:embed="rId1">
                          <a:grayscl/>
                          <a:extLst>
                            <a:ext uri="{28A0092B-C50C-407E-A947-70E740481C1C}">
                              <a14:useLocalDpi xmlns:a14="http://schemas.microsoft.com/office/drawing/2010/main" val="0"/>
                            </a:ext>
                          </a:extLst>
                        </a:blip>
                        <a:stretch>
                          <a:fillRect/>
                        </a:stretch>
                      </pic:blipFill>
                      <pic:spPr>
                        <a:xfrm>
                          <a:off x="0" y="0"/>
                          <a:ext cx="586654" cy="567881"/>
                        </a:xfrm>
                        <a:prstGeom prst="rect">
                          <a:avLst/>
                        </a:prstGeom>
                      </pic:spPr>
                    </pic:pic>
                  </a:graphicData>
                </a:graphic>
              </wp:inline>
            </w:drawing>
          </w:r>
        </w:p>
      </w:tc>
      <w:tc>
        <w:tcPr>
          <w:tcW w:w="5812" w:type="dxa"/>
          <w:shd w:val="clear" w:color="auto" w:fill="244061" w:themeFill="accent1" w:themeFillShade="80"/>
          <w:vAlign w:val="center"/>
        </w:tcPr>
        <w:p w:rsidR="00E100E9" w:rsidRPr="00EB4B17" w:rsidRDefault="00E100E9" w:rsidP="00EB4B17">
          <w:pPr>
            <w:pStyle w:val="Header"/>
            <w:spacing w:before="120" w:after="120"/>
            <w:rPr>
              <w:b/>
              <w:color w:val="FFFFFF" w:themeColor="background1"/>
              <w:sz w:val="44"/>
            </w:rPr>
          </w:pPr>
          <w:r w:rsidRPr="00EB4B17">
            <w:rPr>
              <w:b/>
              <w:color w:val="FFFFFF" w:themeColor="background1"/>
              <w:sz w:val="36"/>
            </w:rPr>
            <w:t>The Henry Cort Community College</w:t>
          </w:r>
        </w:p>
      </w:tc>
      <w:tc>
        <w:tcPr>
          <w:tcW w:w="4536" w:type="dxa"/>
          <w:shd w:val="clear" w:color="auto" w:fill="244061" w:themeFill="accent1" w:themeFillShade="80"/>
          <w:vAlign w:val="center"/>
        </w:tcPr>
        <w:p w:rsidR="00E100E9" w:rsidRDefault="00EB4B17" w:rsidP="005A23B7">
          <w:pPr>
            <w:pStyle w:val="Header"/>
            <w:spacing w:before="120" w:after="120"/>
          </w:pPr>
          <w:r w:rsidRPr="00EB4B17">
            <w:rPr>
              <w:b/>
              <w:noProof/>
              <w:color w:val="FFFFFF" w:themeColor="background1"/>
              <w:sz w:val="36"/>
              <w:lang w:eastAsia="en-GB"/>
            </w:rPr>
            <mc:AlternateContent>
              <mc:Choice Requires="wps">
                <w:drawing>
                  <wp:anchor distT="0" distB="0" distL="114300" distR="114300" simplePos="0" relativeHeight="251659264" behindDoc="0" locked="0" layoutInCell="1" allowOverlap="1" wp14:anchorId="6D4D5A59" wp14:editId="4B9001B7">
                    <wp:simplePos x="0" y="0"/>
                    <wp:positionH relativeFrom="column">
                      <wp:posOffset>533400</wp:posOffset>
                    </wp:positionH>
                    <wp:positionV relativeFrom="paragraph">
                      <wp:posOffset>505460</wp:posOffset>
                    </wp:positionV>
                    <wp:extent cx="2011045" cy="299720"/>
                    <wp:effectExtent l="0" t="0" r="825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299720"/>
                            </a:xfrm>
                            <a:prstGeom prst="rect">
                              <a:avLst/>
                            </a:prstGeom>
                            <a:solidFill>
                              <a:srgbClr val="009BBB"/>
                            </a:solidFill>
                            <a:ln w="9525">
                              <a:noFill/>
                              <a:miter lim="800000"/>
                              <a:headEnd/>
                              <a:tailEnd/>
                            </a:ln>
                          </wps:spPr>
                          <wps:txbx>
                            <w:txbxContent>
                              <w:p w:rsidR="00EB4B17" w:rsidRPr="00C01C16" w:rsidRDefault="00C01C16" w:rsidP="00EB4B17">
                                <w:pPr>
                                  <w:jc w:val="right"/>
                                  <w:rPr>
                                    <w:rFonts w:asciiTheme="minorHAnsi" w:hAnsiTheme="minorHAnsi"/>
                                    <w:b/>
                                    <w:color w:val="FFFFFF" w:themeColor="background1"/>
                                    <w:sz w:val="24"/>
                                    <w:szCs w:val="28"/>
                                    <w:lang w:val="en-US"/>
                                  </w:rPr>
                                </w:pPr>
                                <w:r>
                                  <w:rPr>
                                    <w:rFonts w:asciiTheme="minorHAnsi" w:hAnsiTheme="minorHAnsi"/>
                                    <w:b/>
                                    <w:color w:val="FFFFFF" w:themeColor="background1"/>
                                    <w:sz w:val="24"/>
                                    <w:szCs w:val="28"/>
                                    <w:lang w:val="en-US"/>
                                  </w:rPr>
                                  <w:t>ROLE PROFILE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4D5A59" id="_x0000_t202" coordsize="21600,21600" o:spt="202" path="m,l,21600r21600,l21600,xe">
                    <v:stroke joinstyle="miter"/>
                    <v:path gradientshapeok="t" o:connecttype="rect"/>
                  </v:shapetype>
                  <v:shape id="Text Box 2" o:spid="_x0000_s1026" type="#_x0000_t202" style="position:absolute;margin-left:42pt;margin-top:39.8pt;width:158.3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" fillcolor="#009bbb" stroked="f">
                    <v:textbox>
                      <w:txbxContent>
                        <w:p w:rsidR="00EB4B17" w:rsidRPr="00C01C16" w:rsidRDefault="00C01C16" w:rsidP="00EB4B17">
                          <w:pPr>
                            <w:jc w:val="right"/>
                            <w:rPr>
                              <w:rFonts w:asciiTheme="minorHAnsi" w:hAnsiTheme="minorHAnsi"/>
                              <w:b/>
                              <w:color w:val="FFFFFF" w:themeColor="background1"/>
                              <w:sz w:val="24"/>
                              <w:szCs w:val="28"/>
                              <w:lang w:val="en-US"/>
                            </w:rPr>
                          </w:pPr>
                          <w:r>
                            <w:rPr>
                              <w:rFonts w:asciiTheme="minorHAnsi" w:hAnsiTheme="minorHAnsi"/>
                              <w:b/>
                              <w:color w:val="FFFFFF" w:themeColor="background1"/>
                              <w:sz w:val="24"/>
                              <w:szCs w:val="28"/>
                              <w:lang w:val="en-US"/>
                            </w:rPr>
                            <w:t>ROLE PROFILE</w:t>
                          </w:r>
                        </w:p>
                      </w:txbxContent>
                    </v:textbox>
                  </v:shape>
                </w:pict>
              </mc:Fallback>
            </mc:AlternateContent>
          </w:r>
        </w:p>
      </w:tc>
    </w:tr>
  </w:tbl>
  <w:p w:rsidR="00294C40" w:rsidRDefault="00294C40" w:rsidP="00294C40">
    <w:pPr>
      <w:pStyle w:val="Header"/>
      <w:ind w:left="-141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E68" w:rsidRDefault="00AE4E68" w:rsidP="00294C40">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7F0"/>
    <w:multiLevelType w:val="hybridMultilevel"/>
    <w:tmpl w:val="ABB4CAF0"/>
    <w:lvl w:ilvl="0" w:tplc="0C30F6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F19FE"/>
    <w:multiLevelType w:val="hybridMultilevel"/>
    <w:tmpl w:val="DB42F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041DE"/>
    <w:multiLevelType w:val="hybridMultilevel"/>
    <w:tmpl w:val="33FEE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D4765"/>
    <w:multiLevelType w:val="hybridMultilevel"/>
    <w:tmpl w:val="3F1EE5A0"/>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4" w15:restartNumberingAfterBreak="0">
    <w:nsid w:val="21C54270"/>
    <w:multiLevelType w:val="hybridMultilevel"/>
    <w:tmpl w:val="EACC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F7A99"/>
    <w:multiLevelType w:val="hybridMultilevel"/>
    <w:tmpl w:val="B56C839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226249B7"/>
    <w:multiLevelType w:val="hybridMultilevel"/>
    <w:tmpl w:val="82D6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F5ACA"/>
    <w:multiLevelType w:val="hybridMultilevel"/>
    <w:tmpl w:val="729C2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781204"/>
    <w:multiLevelType w:val="hybridMultilevel"/>
    <w:tmpl w:val="74507A24"/>
    <w:lvl w:ilvl="0" w:tplc="E0A4A8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13244"/>
    <w:multiLevelType w:val="hybridMultilevel"/>
    <w:tmpl w:val="4D040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D20C0"/>
    <w:multiLevelType w:val="hybridMultilevel"/>
    <w:tmpl w:val="29FE5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C69A1"/>
    <w:multiLevelType w:val="hybridMultilevel"/>
    <w:tmpl w:val="BABC50F0"/>
    <w:lvl w:ilvl="0" w:tplc="08090001">
      <w:start w:val="1"/>
      <w:numFmt w:val="bullet"/>
      <w:lvlText w:val=""/>
      <w:lvlJc w:val="left"/>
      <w:pPr>
        <w:ind w:left="720" w:hanging="360"/>
      </w:pPr>
      <w:rPr>
        <w:rFonts w:ascii="Symbol" w:hAnsi="Symbol" w:hint="default"/>
      </w:rPr>
    </w:lvl>
    <w:lvl w:ilvl="1" w:tplc="99D0691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40AC9"/>
    <w:multiLevelType w:val="hybridMultilevel"/>
    <w:tmpl w:val="4FA6EDE2"/>
    <w:lvl w:ilvl="0" w:tplc="B2FAA444">
      <w:start w:val="1"/>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3" w15:restartNumberingAfterBreak="0">
    <w:nsid w:val="4F732BCF"/>
    <w:multiLevelType w:val="hybridMultilevel"/>
    <w:tmpl w:val="DF822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03340"/>
    <w:multiLevelType w:val="hybridMultilevel"/>
    <w:tmpl w:val="C07A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2C3D8D"/>
    <w:multiLevelType w:val="hybridMultilevel"/>
    <w:tmpl w:val="C13C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5B2EC0"/>
    <w:multiLevelType w:val="hybridMultilevel"/>
    <w:tmpl w:val="9AD0CB90"/>
    <w:lvl w:ilvl="0" w:tplc="08090001">
      <w:start w:val="1"/>
      <w:numFmt w:val="bullet"/>
      <w:lvlText w:val=""/>
      <w:lvlJc w:val="left"/>
      <w:pPr>
        <w:ind w:left="511" w:hanging="360"/>
      </w:pPr>
      <w:rPr>
        <w:rFonts w:ascii="Symbol" w:hAnsi="Symbol" w:hint="default"/>
        <w:w w:val="129"/>
      </w:rPr>
    </w:lvl>
    <w:lvl w:ilvl="1" w:tplc="D7E4E1D6">
      <w:numFmt w:val="bullet"/>
      <w:lvlText w:val="·"/>
      <w:lvlJc w:val="left"/>
      <w:pPr>
        <w:ind w:left="1591" w:hanging="720"/>
      </w:pPr>
      <w:rPr>
        <w:rFonts w:ascii="Times New Roman" w:eastAsia="Times New Roman" w:hAnsi="Times New Roman" w:cs="Times New Roman" w:hint="default"/>
        <w:w w:val="136"/>
      </w:rPr>
    </w:lvl>
    <w:lvl w:ilvl="2" w:tplc="08090005" w:tentative="1">
      <w:start w:val="1"/>
      <w:numFmt w:val="bullet"/>
      <w:lvlText w:val=""/>
      <w:lvlJc w:val="left"/>
      <w:pPr>
        <w:ind w:left="1951" w:hanging="360"/>
      </w:pPr>
      <w:rPr>
        <w:rFonts w:ascii="Wingdings" w:hAnsi="Wingdings" w:hint="default"/>
      </w:rPr>
    </w:lvl>
    <w:lvl w:ilvl="3" w:tplc="08090001" w:tentative="1">
      <w:start w:val="1"/>
      <w:numFmt w:val="bullet"/>
      <w:lvlText w:val=""/>
      <w:lvlJc w:val="left"/>
      <w:pPr>
        <w:ind w:left="2671" w:hanging="360"/>
      </w:pPr>
      <w:rPr>
        <w:rFonts w:ascii="Symbol" w:hAnsi="Symbol" w:hint="default"/>
      </w:rPr>
    </w:lvl>
    <w:lvl w:ilvl="4" w:tplc="08090003" w:tentative="1">
      <w:start w:val="1"/>
      <w:numFmt w:val="bullet"/>
      <w:lvlText w:val="o"/>
      <w:lvlJc w:val="left"/>
      <w:pPr>
        <w:ind w:left="3391" w:hanging="360"/>
      </w:pPr>
      <w:rPr>
        <w:rFonts w:ascii="Courier New" w:hAnsi="Courier New" w:cs="Courier New" w:hint="default"/>
      </w:rPr>
    </w:lvl>
    <w:lvl w:ilvl="5" w:tplc="08090005" w:tentative="1">
      <w:start w:val="1"/>
      <w:numFmt w:val="bullet"/>
      <w:lvlText w:val=""/>
      <w:lvlJc w:val="left"/>
      <w:pPr>
        <w:ind w:left="4111" w:hanging="360"/>
      </w:pPr>
      <w:rPr>
        <w:rFonts w:ascii="Wingdings" w:hAnsi="Wingdings" w:hint="default"/>
      </w:rPr>
    </w:lvl>
    <w:lvl w:ilvl="6" w:tplc="08090001" w:tentative="1">
      <w:start w:val="1"/>
      <w:numFmt w:val="bullet"/>
      <w:lvlText w:val=""/>
      <w:lvlJc w:val="left"/>
      <w:pPr>
        <w:ind w:left="4831" w:hanging="360"/>
      </w:pPr>
      <w:rPr>
        <w:rFonts w:ascii="Symbol" w:hAnsi="Symbol" w:hint="default"/>
      </w:rPr>
    </w:lvl>
    <w:lvl w:ilvl="7" w:tplc="08090003" w:tentative="1">
      <w:start w:val="1"/>
      <w:numFmt w:val="bullet"/>
      <w:lvlText w:val="o"/>
      <w:lvlJc w:val="left"/>
      <w:pPr>
        <w:ind w:left="5551" w:hanging="360"/>
      </w:pPr>
      <w:rPr>
        <w:rFonts w:ascii="Courier New" w:hAnsi="Courier New" w:cs="Courier New" w:hint="default"/>
      </w:rPr>
    </w:lvl>
    <w:lvl w:ilvl="8" w:tplc="08090005" w:tentative="1">
      <w:start w:val="1"/>
      <w:numFmt w:val="bullet"/>
      <w:lvlText w:val=""/>
      <w:lvlJc w:val="left"/>
      <w:pPr>
        <w:ind w:left="6271" w:hanging="360"/>
      </w:pPr>
      <w:rPr>
        <w:rFonts w:ascii="Wingdings" w:hAnsi="Wingdings" w:hint="default"/>
      </w:rPr>
    </w:lvl>
  </w:abstractNum>
  <w:abstractNum w:abstractNumId="17" w15:restartNumberingAfterBreak="0">
    <w:nsid w:val="61570BD1"/>
    <w:multiLevelType w:val="hybridMultilevel"/>
    <w:tmpl w:val="F71A2D0A"/>
    <w:lvl w:ilvl="0" w:tplc="9B8E3DD8">
      <w:numFmt w:val="bullet"/>
      <w:lvlText w:val="-"/>
      <w:lvlJc w:val="left"/>
      <w:pPr>
        <w:ind w:left="553" w:hanging="360"/>
      </w:pPr>
      <w:rPr>
        <w:rFonts w:ascii="Arial" w:eastAsia="Times New Roman" w:hAnsi="Arial" w:cs="Arial" w:hint="default"/>
      </w:rPr>
    </w:lvl>
    <w:lvl w:ilvl="1" w:tplc="08090003">
      <w:start w:val="1"/>
      <w:numFmt w:val="bullet"/>
      <w:lvlText w:val="o"/>
      <w:lvlJc w:val="left"/>
      <w:pPr>
        <w:ind w:left="1273" w:hanging="360"/>
      </w:pPr>
      <w:rPr>
        <w:rFonts w:ascii="Courier New" w:hAnsi="Courier New" w:cs="Courier New" w:hint="default"/>
      </w:rPr>
    </w:lvl>
    <w:lvl w:ilvl="2" w:tplc="08090005">
      <w:start w:val="1"/>
      <w:numFmt w:val="bullet"/>
      <w:lvlText w:val=""/>
      <w:lvlJc w:val="left"/>
      <w:pPr>
        <w:ind w:left="1993" w:hanging="360"/>
      </w:pPr>
      <w:rPr>
        <w:rFonts w:ascii="Wingdings" w:hAnsi="Wingdings" w:hint="default"/>
      </w:rPr>
    </w:lvl>
    <w:lvl w:ilvl="3" w:tplc="08090001">
      <w:start w:val="1"/>
      <w:numFmt w:val="bullet"/>
      <w:lvlText w:val=""/>
      <w:lvlJc w:val="left"/>
      <w:pPr>
        <w:ind w:left="2713" w:hanging="360"/>
      </w:pPr>
      <w:rPr>
        <w:rFonts w:ascii="Symbol" w:hAnsi="Symbol" w:hint="default"/>
      </w:rPr>
    </w:lvl>
    <w:lvl w:ilvl="4" w:tplc="08090003">
      <w:start w:val="1"/>
      <w:numFmt w:val="bullet"/>
      <w:lvlText w:val="o"/>
      <w:lvlJc w:val="left"/>
      <w:pPr>
        <w:ind w:left="3433" w:hanging="360"/>
      </w:pPr>
      <w:rPr>
        <w:rFonts w:ascii="Courier New" w:hAnsi="Courier New" w:cs="Courier New" w:hint="default"/>
      </w:rPr>
    </w:lvl>
    <w:lvl w:ilvl="5" w:tplc="08090005">
      <w:start w:val="1"/>
      <w:numFmt w:val="bullet"/>
      <w:lvlText w:val=""/>
      <w:lvlJc w:val="left"/>
      <w:pPr>
        <w:ind w:left="4153" w:hanging="360"/>
      </w:pPr>
      <w:rPr>
        <w:rFonts w:ascii="Wingdings" w:hAnsi="Wingdings" w:hint="default"/>
      </w:rPr>
    </w:lvl>
    <w:lvl w:ilvl="6" w:tplc="08090001">
      <w:start w:val="1"/>
      <w:numFmt w:val="bullet"/>
      <w:lvlText w:val=""/>
      <w:lvlJc w:val="left"/>
      <w:pPr>
        <w:ind w:left="4873" w:hanging="360"/>
      </w:pPr>
      <w:rPr>
        <w:rFonts w:ascii="Symbol" w:hAnsi="Symbol" w:hint="default"/>
      </w:rPr>
    </w:lvl>
    <w:lvl w:ilvl="7" w:tplc="08090003">
      <w:start w:val="1"/>
      <w:numFmt w:val="bullet"/>
      <w:lvlText w:val="o"/>
      <w:lvlJc w:val="left"/>
      <w:pPr>
        <w:ind w:left="5593" w:hanging="360"/>
      </w:pPr>
      <w:rPr>
        <w:rFonts w:ascii="Courier New" w:hAnsi="Courier New" w:cs="Courier New" w:hint="default"/>
      </w:rPr>
    </w:lvl>
    <w:lvl w:ilvl="8" w:tplc="08090005">
      <w:start w:val="1"/>
      <w:numFmt w:val="bullet"/>
      <w:lvlText w:val=""/>
      <w:lvlJc w:val="left"/>
      <w:pPr>
        <w:ind w:left="6313" w:hanging="360"/>
      </w:pPr>
      <w:rPr>
        <w:rFonts w:ascii="Wingdings" w:hAnsi="Wingdings" w:hint="default"/>
      </w:rPr>
    </w:lvl>
  </w:abstractNum>
  <w:abstractNum w:abstractNumId="18" w15:restartNumberingAfterBreak="0">
    <w:nsid w:val="68BC420A"/>
    <w:multiLevelType w:val="hybridMultilevel"/>
    <w:tmpl w:val="5DE81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D1510"/>
    <w:multiLevelType w:val="hybridMultilevel"/>
    <w:tmpl w:val="6338E7D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0" w15:restartNumberingAfterBreak="0">
    <w:nsid w:val="7D33719A"/>
    <w:multiLevelType w:val="hybridMultilevel"/>
    <w:tmpl w:val="BEA6873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7FFB1DE9"/>
    <w:multiLevelType w:val="hybridMultilevel"/>
    <w:tmpl w:val="49968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12"/>
  </w:num>
  <w:num w:numId="4">
    <w:abstractNumId w:val="4"/>
  </w:num>
  <w:num w:numId="5">
    <w:abstractNumId w:val="15"/>
  </w:num>
  <w:num w:numId="6">
    <w:abstractNumId w:val="16"/>
  </w:num>
  <w:num w:numId="7">
    <w:abstractNumId w:val="5"/>
  </w:num>
  <w:num w:numId="8">
    <w:abstractNumId w:val="6"/>
  </w:num>
  <w:num w:numId="9">
    <w:abstractNumId w:val="9"/>
  </w:num>
  <w:num w:numId="10">
    <w:abstractNumId w:val="3"/>
  </w:num>
  <w:num w:numId="11">
    <w:abstractNumId w:val="18"/>
  </w:num>
  <w:num w:numId="12">
    <w:abstractNumId w:val="7"/>
  </w:num>
  <w:num w:numId="13">
    <w:abstractNumId w:val="11"/>
  </w:num>
  <w:num w:numId="14">
    <w:abstractNumId w:val="21"/>
  </w:num>
  <w:num w:numId="15">
    <w:abstractNumId w:val="8"/>
  </w:num>
  <w:num w:numId="16">
    <w:abstractNumId w:val="2"/>
  </w:num>
  <w:num w:numId="17">
    <w:abstractNumId w:val="13"/>
  </w:num>
  <w:num w:numId="18">
    <w:abstractNumId w:val="0"/>
  </w:num>
  <w:num w:numId="19">
    <w:abstractNumId w:val="10"/>
  </w:num>
  <w:num w:numId="20">
    <w:abstractNumId w:val="17"/>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1AF"/>
    <w:rsid w:val="0002700D"/>
    <w:rsid w:val="00035F16"/>
    <w:rsid w:val="000522A3"/>
    <w:rsid w:val="00053D5B"/>
    <w:rsid w:val="00082E83"/>
    <w:rsid w:val="000E6A76"/>
    <w:rsid w:val="000E6B93"/>
    <w:rsid w:val="00101218"/>
    <w:rsid w:val="00105CF1"/>
    <w:rsid w:val="00193823"/>
    <w:rsid w:val="001E06D2"/>
    <w:rsid w:val="00211334"/>
    <w:rsid w:val="00235123"/>
    <w:rsid w:val="00237E31"/>
    <w:rsid w:val="00287590"/>
    <w:rsid w:val="00294C40"/>
    <w:rsid w:val="002B4985"/>
    <w:rsid w:val="002F54FC"/>
    <w:rsid w:val="00305766"/>
    <w:rsid w:val="00321524"/>
    <w:rsid w:val="0037469C"/>
    <w:rsid w:val="003E6343"/>
    <w:rsid w:val="00413C76"/>
    <w:rsid w:val="00471E8B"/>
    <w:rsid w:val="004F7E25"/>
    <w:rsid w:val="0050491A"/>
    <w:rsid w:val="005154CA"/>
    <w:rsid w:val="00534F7A"/>
    <w:rsid w:val="00536B45"/>
    <w:rsid w:val="00580FC9"/>
    <w:rsid w:val="005A23B7"/>
    <w:rsid w:val="005B3A54"/>
    <w:rsid w:val="005D0765"/>
    <w:rsid w:val="00603D89"/>
    <w:rsid w:val="00630DAD"/>
    <w:rsid w:val="00635F0D"/>
    <w:rsid w:val="0074513B"/>
    <w:rsid w:val="0079229D"/>
    <w:rsid w:val="007A00EF"/>
    <w:rsid w:val="007B206D"/>
    <w:rsid w:val="00803D0B"/>
    <w:rsid w:val="00815236"/>
    <w:rsid w:val="0087040E"/>
    <w:rsid w:val="00890B7E"/>
    <w:rsid w:val="009041F8"/>
    <w:rsid w:val="00916A50"/>
    <w:rsid w:val="009A2703"/>
    <w:rsid w:val="00A42B13"/>
    <w:rsid w:val="00A65404"/>
    <w:rsid w:val="00A96A78"/>
    <w:rsid w:val="00AA0946"/>
    <w:rsid w:val="00AE4E68"/>
    <w:rsid w:val="00B101E2"/>
    <w:rsid w:val="00B42A6D"/>
    <w:rsid w:val="00B53E23"/>
    <w:rsid w:val="00B87C4A"/>
    <w:rsid w:val="00BF06EE"/>
    <w:rsid w:val="00BF786E"/>
    <w:rsid w:val="00C01C16"/>
    <w:rsid w:val="00C81CD0"/>
    <w:rsid w:val="00CC6AF8"/>
    <w:rsid w:val="00D33D28"/>
    <w:rsid w:val="00D55716"/>
    <w:rsid w:val="00DF1C5C"/>
    <w:rsid w:val="00E100E9"/>
    <w:rsid w:val="00E24AFD"/>
    <w:rsid w:val="00E97251"/>
    <w:rsid w:val="00EB4B17"/>
    <w:rsid w:val="00ED61AF"/>
    <w:rsid w:val="00F05FCD"/>
    <w:rsid w:val="00FB6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E2A50A"/>
  <w15:docId w15:val="{C7EAD473-489D-41CE-9501-C4802FF6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823"/>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C40"/>
    <w:pPr>
      <w:tabs>
        <w:tab w:val="center" w:pos="4513"/>
        <w:tab w:val="right" w:pos="9026"/>
      </w:tabs>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294C40"/>
  </w:style>
  <w:style w:type="paragraph" w:styleId="Footer">
    <w:name w:val="footer"/>
    <w:basedOn w:val="Normal"/>
    <w:link w:val="FooterChar"/>
    <w:uiPriority w:val="99"/>
    <w:unhideWhenUsed/>
    <w:rsid w:val="00294C40"/>
    <w:pPr>
      <w:tabs>
        <w:tab w:val="center" w:pos="4513"/>
        <w:tab w:val="right" w:pos="9026"/>
      </w:tabs>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294C40"/>
  </w:style>
  <w:style w:type="paragraph" w:styleId="BalloonText">
    <w:name w:val="Balloon Text"/>
    <w:basedOn w:val="Normal"/>
    <w:link w:val="BalloonTextChar"/>
    <w:uiPriority w:val="99"/>
    <w:semiHidden/>
    <w:unhideWhenUsed/>
    <w:rsid w:val="00294C40"/>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294C40"/>
    <w:rPr>
      <w:rFonts w:ascii="Tahoma" w:hAnsi="Tahoma" w:cs="Tahoma"/>
      <w:sz w:val="16"/>
      <w:szCs w:val="16"/>
    </w:rPr>
  </w:style>
  <w:style w:type="table" w:styleId="TableGrid">
    <w:name w:val="Table Grid"/>
    <w:basedOn w:val="TableNormal"/>
    <w:uiPriority w:val="59"/>
    <w:rsid w:val="00E1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3D28"/>
    <w:rPr>
      <w:color w:val="0000FF" w:themeColor="hyperlink"/>
      <w:u w:val="single"/>
    </w:rPr>
  </w:style>
  <w:style w:type="paragraph" w:styleId="ListParagraph">
    <w:name w:val="List Paragraph"/>
    <w:basedOn w:val="Normal"/>
    <w:uiPriority w:val="34"/>
    <w:qFormat/>
    <w:rsid w:val="000E6A76"/>
    <w:pPr>
      <w:spacing w:after="200" w:line="276"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82391">
      <w:bodyDiv w:val="1"/>
      <w:marLeft w:val="0"/>
      <w:marRight w:val="0"/>
      <w:marTop w:val="0"/>
      <w:marBottom w:val="0"/>
      <w:divBdr>
        <w:top w:val="none" w:sz="0" w:space="0" w:color="auto"/>
        <w:left w:val="none" w:sz="0" w:space="0" w:color="auto"/>
        <w:bottom w:val="none" w:sz="0" w:space="0" w:color="auto"/>
        <w:right w:val="none" w:sz="0" w:space="0" w:color="auto"/>
      </w:divBdr>
    </w:div>
    <w:div w:id="489905147">
      <w:bodyDiv w:val="1"/>
      <w:marLeft w:val="0"/>
      <w:marRight w:val="0"/>
      <w:marTop w:val="0"/>
      <w:marBottom w:val="0"/>
      <w:divBdr>
        <w:top w:val="none" w:sz="0" w:space="0" w:color="auto"/>
        <w:left w:val="none" w:sz="0" w:space="0" w:color="auto"/>
        <w:bottom w:val="none" w:sz="0" w:space="0" w:color="auto"/>
        <w:right w:val="none" w:sz="0" w:space="0" w:color="auto"/>
      </w:divBdr>
    </w:div>
    <w:div w:id="581374460">
      <w:bodyDiv w:val="1"/>
      <w:marLeft w:val="0"/>
      <w:marRight w:val="0"/>
      <w:marTop w:val="0"/>
      <w:marBottom w:val="0"/>
      <w:divBdr>
        <w:top w:val="none" w:sz="0" w:space="0" w:color="auto"/>
        <w:left w:val="none" w:sz="0" w:space="0" w:color="auto"/>
        <w:bottom w:val="none" w:sz="0" w:space="0" w:color="auto"/>
        <w:right w:val="none" w:sz="0" w:space="0" w:color="auto"/>
      </w:divBdr>
    </w:div>
    <w:div w:id="607204151">
      <w:bodyDiv w:val="1"/>
      <w:marLeft w:val="0"/>
      <w:marRight w:val="0"/>
      <w:marTop w:val="0"/>
      <w:marBottom w:val="0"/>
      <w:divBdr>
        <w:top w:val="none" w:sz="0" w:space="0" w:color="auto"/>
        <w:left w:val="none" w:sz="0" w:space="0" w:color="auto"/>
        <w:bottom w:val="none" w:sz="0" w:space="0" w:color="auto"/>
        <w:right w:val="none" w:sz="0" w:space="0" w:color="auto"/>
      </w:divBdr>
    </w:div>
    <w:div w:id="670832576">
      <w:bodyDiv w:val="1"/>
      <w:marLeft w:val="0"/>
      <w:marRight w:val="0"/>
      <w:marTop w:val="0"/>
      <w:marBottom w:val="0"/>
      <w:divBdr>
        <w:top w:val="none" w:sz="0" w:space="0" w:color="auto"/>
        <w:left w:val="none" w:sz="0" w:space="0" w:color="auto"/>
        <w:bottom w:val="none" w:sz="0" w:space="0" w:color="auto"/>
        <w:right w:val="none" w:sz="0" w:space="0" w:color="auto"/>
      </w:divBdr>
    </w:div>
    <w:div w:id="764886901">
      <w:bodyDiv w:val="1"/>
      <w:marLeft w:val="0"/>
      <w:marRight w:val="0"/>
      <w:marTop w:val="0"/>
      <w:marBottom w:val="0"/>
      <w:divBdr>
        <w:top w:val="none" w:sz="0" w:space="0" w:color="auto"/>
        <w:left w:val="none" w:sz="0" w:space="0" w:color="auto"/>
        <w:bottom w:val="none" w:sz="0" w:space="0" w:color="auto"/>
        <w:right w:val="none" w:sz="0" w:space="0" w:color="auto"/>
      </w:divBdr>
    </w:div>
    <w:div w:id="905992519">
      <w:bodyDiv w:val="1"/>
      <w:marLeft w:val="0"/>
      <w:marRight w:val="0"/>
      <w:marTop w:val="0"/>
      <w:marBottom w:val="0"/>
      <w:divBdr>
        <w:top w:val="none" w:sz="0" w:space="0" w:color="auto"/>
        <w:left w:val="none" w:sz="0" w:space="0" w:color="auto"/>
        <w:bottom w:val="none" w:sz="0" w:space="0" w:color="auto"/>
        <w:right w:val="none" w:sz="0" w:space="0" w:color="auto"/>
      </w:divBdr>
    </w:div>
    <w:div w:id="935165108">
      <w:bodyDiv w:val="1"/>
      <w:marLeft w:val="0"/>
      <w:marRight w:val="0"/>
      <w:marTop w:val="0"/>
      <w:marBottom w:val="0"/>
      <w:divBdr>
        <w:top w:val="none" w:sz="0" w:space="0" w:color="auto"/>
        <w:left w:val="none" w:sz="0" w:space="0" w:color="auto"/>
        <w:bottom w:val="none" w:sz="0" w:space="0" w:color="auto"/>
        <w:right w:val="none" w:sz="0" w:space="0" w:color="auto"/>
      </w:divBdr>
    </w:div>
    <w:div w:id="1206911710">
      <w:bodyDiv w:val="1"/>
      <w:marLeft w:val="0"/>
      <w:marRight w:val="0"/>
      <w:marTop w:val="0"/>
      <w:marBottom w:val="0"/>
      <w:divBdr>
        <w:top w:val="none" w:sz="0" w:space="0" w:color="auto"/>
        <w:left w:val="none" w:sz="0" w:space="0" w:color="auto"/>
        <w:bottom w:val="none" w:sz="0" w:space="0" w:color="auto"/>
        <w:right w:val="none" w:sz="0" w:space="0" w:color="auto"/>
      </w:divBdr>
    </w:div>
    <w:div w:id="1382246639">
      <w:bodyDiv w:val="1"/>
      <w:marLeft w:val="0"/>
      <w:marRight w:val="0"/>
      <w:marTop w:val="0"/>
      <w:marBottom w:val="0"/>
      <w:divBdr>
        <w:top w:val="none" w:sz="0" w:space="0" w:color="auto"/>
        <w:left w:val="none" w:sz="0" w:space="0" w:color="auto"/>
        <w:bottom w:val="none" w:sz="0" w:space="0" w:color="auto"/>
        <w:right w:val="none" w:sz="0" w:space="0" w:color="auto"/>
      </w:divBdr>
    </w:div>
    <w:div w:id="1581673445">
      <w:bodyDiv w:val="1"/>
      <w:marLeft w:val="0"/>
      <w:marRight w:val="0"/>
      <w:marTop w:val="0"/>
      <w:marBottom w:val="0"/>
      <w:divBdr>
        <w:top w:val="none" w:sz="0" w:space="0" w:color="auto"/>
        <w:left w:val="none" w:sz="0" w:space="0" w:color="auto"/>
        <w:bottom w:val="none" w:sz="0" w:space="0" w:color="auto"/>
        <w:right w:val="none" w:sz="0" w:space="0" w:color="auto"/>
      </w:divBdr>
    </w:div>
    <w:div w:id="2018654306">
      <w:bodyDiv w:val="1"/>
      <w:marLeft w:val="0"/>
      <w:marRight w:val="0"/>
      <w:marTop w:val="0"/>
      <w:marBottom w:val="0"/>
      <w:divBdr>
        <w:top w:val="none" w:sz="0" w:space="0" w:color="auto"/>
        <w:left w:val="none" w:sz="0" w:space="0" w:color="auto"/>
        <w:bottom w:val="none" w:sz="0" w:space="0" w:color="auto"/>
        <w:right w:val="none" w:sz="0" w:space="0" w:color="auto"/>
      </w:divBdr>
    </w:div>
    <w:div w:id="208182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04B975-6526-4294-A5EA-411227D04E8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909E8224-5A76-4CC7-9D7D-CE9F9BAD9B0C}">
      <dgm:prSet phldrT="[Text]"/>
      <dgm:spPr/>
      <dgm:t>
        <a:bodyPr/>
        <a:lstStyle/>
        <a:p>
          <a:pPr algn="ctr"/>
          <a:r>
            <a:rPr lang="en-US"/>
            <a:t>Principal</a:t>
          </a:r>
        </a:p>
      </dgm:t>
    </dgm:pt>
    <dgm:pt modelId="{11ED1A9B-FA40-47AD-8CF4-9D98ACEB9AE1}" type="parTrans" cxnId="{730C3E4A-5BD1-483D-8DFF-6AAB1A5B21C2}">
      <dgm:prSet/>
      <dgm:spPr/>
      <dgm:t>
        <a:bodyPr/>
        <a:lstStyle/>
        <a:p>
          <a:pPr algn="ctr"/>
          <a:endParaRPr lang="en-US"/>
        </a:p>
      </dgm:t>
    </dgm:pt>
    <dgm:pt modelId="{1AFE734A-2FE9-4FE4-8C7B-465AE55E6C73}" type="sibTrans" cxnId="{730C3E4A-5BD1-483D-8DFF-6AAB1A5B21C2}">
      <dgm:prSet/>
      <dgm:spPr/>
      <dgm:t>
        <a:bodyPr/>
        <a:lstStyle/>
        <a:p>
          <a:pPr algn="ctr"/>
          <a:endParaRPr lang="en-US"/>
        </a:p>
      </dgm:t>
    </dgm:pt>
    <dgm:pt modelId="{5E87EA59-6446-41AD-BACB-3C31B7C1055C}">
      <dgm:prSet phldrT="[Text]"/>
      <dgm:spPr/>
      <dgm:t>
        <a:bodyPr/>
        <a:lstStyle/>
        <a:p>
          <a:pPr algn="ctr"/>
          <a:r>
            <a:rPr lang="en-US"/>
            <a:t>Business Manager</a:t>
          </a:r>
        </a:p>
      </dgm:t>
    </dgm:pt>
    <dgm:pt modelId="{EA6EFD56-163F-4880-AC31-08D5245191CC}" type="parTrans" cxnId="{3F03B0AC-A13E-4023-BA3F-0CD26275F7A8}">
      <dgm:prSet/>
      <dgm:spPr/>
      <dgm:t>
        <a:bodyPr/>
        <a:lstStyle/>
        <a:p>
          <a:pPr algn="ctr"/>
          <a:endParaRPr lang="en-US"/>
        </a:p>
      </dgm:t>
    </dgm:pt>
    <dgm:pt modelId="{6DD3CE51-1E4F-4093-A4BF-204F6C420CEB}" type="sibTrans" cxnId="{3F03B0AC-A13E-4023-BA3F-0CD26275F7A8}">
      <dgm:prSet/>
      <dgm:spPr/>
      <dgm:t>
        <a:bodyPr/>
        <a:lstStyle/>
        <a:p>
          <a:pPr algn="ctr"/>
          <a:endParaRPr lang="en-US"/>
        </a:p>
      </dgm:t>
    </dgm:pt>
    <dgm:pt modelId="{5F4CE175-A056-40F1-920E-E3ADBFBD6A11}">
      <dgm:prSet/>
      <dgm:spPr/>
      <dgm:t>
        <a:bodyPr/>
        <a:lstStyle/>
        <a:p>
          <a:r>
            <a:rPr lang="en-US"/>
            <a:t>Finance / HR Manager</a:t>
          </a:r>
        </a:p>
      </dgm:t>
    </dgm:pt>
    <dgm:pt modelId="{2CC3AAA9-9AD2-4911-B30B-B880C43907F4}" type="parTrans" cxnId="{79BC1C67-AC24-41AB-AFB2-3E897FE8ABB1}">
      <dgm:prSet/>
      <dgm:spPr/>
      <dgm:t>
        <a:bodyPr/>
        <a:lstStyle/>
        <a:p>
          <a:endParaRPr lang="en-US"/>
        </a:p>
      </dgm:t>
    </dgm:pt>
    <dgm:pt modelId="{CAED7805-1337-42D4-9BB7-57813E8D8463}" type="sibTrans" cxnId="{79BC1C67-AC24-41AB-AFB2-3E897FE8ABB1}">
      <dgm:prSet/>
      <dgm:spPr/>
      <dgm:t>
        <a:bodyPr/>
        <a:lstStyle/>
        <a:p>
          <a:endParaRPr lang="en-US"/>
        </a:p>
      </dgm:t>
    </dgm:pt>
    <dgm:pt modelId="{2E8C9076-9639-4DA3-A19A-E8CB482D1A72}">
      <dgm:prSet/>
      <dgm:spPr/>
      <dgm:t>
        <a:bodyPr/>
        <a:lstStyle/>
        <a:p>
          <a:r>
            <a:rPr lang="en-US"/>
            <a:t>Finance Assistant</a:t>
          </a:r>
        </a:p>
      </dgm:t>
    </dgm:pt>
    <dgm:pt modelId="{F0A7A899-410B-4712-AB41-686E4A4C22C4}" type="parTrans" cxnId="{62C06119-BEBA-4DB3-808A-0BA30DB2BC83}">
      <dgm:prSet/>
      <dgm:spPr/>
    </dgm:pt>
    <dgm:pt modelId="{42BC1681-4DF7-4E0F-9084-E96FBC33C0A3}" type="sibTrans" cxnId="{62C06119-BEBA-4DB3-808A-0BA30DB2BC83}">
      <dgm:prSet/>
      <dgm:spPr/>
    </dgm:pt>
    <dgm:pt modelId="{0AEC2CFA-2D20-4803-9632-86DDBB1332A6}" type="pres">
      <dgm:prSet presAssocID="{E504B975-6526-4294-A5EA-411227D04E81}" presName="hierChild1" presStyleCnt="0">
        <dgm:presLayoutVars>
          <dgm:orgChart val="1"/>
          <dgm:chPref val="1"/>
          <dgm:dir/>
          <dgm:animOne val="branch"/>
          <dgm:animLvl val="lvl"/>
          <dgm:resizeHandles/>
        </dgm:presLayoutVars>
      </dgm:prSet>
      <dgm:spPr/>
      <dgm:t>
        <a:bodyPr/>
        <a:lstStyle/>
        <a:p>
          <a:endParaRPr lang="en-US"/>
        </a:p>
      </dgm:t>
    </dgm:pt>
    <dgm:pt modelId="{5861FB86-3A7C-4131-9E2F-B1B234766C67}" type="pres">
      <dgm:prSet presAssocID="{909E8224-5A76-4CC7-9D7D-CE9F9BAD9B0C}" presName="hierRoot1" presStyleCnt="0">
        <dgm:presLayoutVars>
          <dgm:hierBranch val="init"/>
        </dgm:presLayoutVars>
      </dgm:prSet>
      <dgm:spPr/>
    </dgm:pt>
    <dgm:pt modelId="{347E1038-E1A5-4CED-8960-CB109203D8D5}" type="pres">
      <dgm:prSet presAssocID="{909E8224-5A76-4CC7-9D7D-CE9F9BAD9B0C}" presName="rootComposite1" presStyleCnt="0"/>
      <dgm:spPr/>
    </dgm:pt>
    <dgm:pt modelId="{7A46E509-93D4-4A50-A944-54E07D4A79E6}" type="pres">
      <dgm:prSet presAssocID="{909E8224-5A76-4CC7-9D7D-CE9F9BAD9B0C}" presName="rootText1" presStyleLbl="node0" presStyleIdx="0" presStyleCnt="1">
        <dgm:presLayoutVars>
          <dgm:chPref val="3"/>
        </dgm:presLayoutVars>
      </dgm:prSet>
      <dgm:spPr/>
      <dgm:t>
        <a:bodyPr/>
        <a:lstStyle/>
        <a:p>
          <a:endParaRPr lang="en-US"/>
        </a:p>
      </dgm:t>
    </dgm:pt>
    <dgm:pt modelId="{96719FBC-6FF3-4BFC-A5A4-EBBACCC45545}" type="pres">
      <dgm:prSet presAssocID="{909E8224-5A76-4CC7-9D7D-CE9F9BAD9B0C}" presName="rootConnector1" presStyleLbl="node1" presStyleIdx="0" presStyleCnt="0"/>
      <dgm:spPr/>
      <dgm:t>
        <a:bodyPr/>
        <a:lstStyle/>
        <a:p>
          <a:endParaRPr lang="en-US"/>
        </a:p>
      </dgm:t>
    </dgm:pt>
    <dgm:pt modelId="{D439F271-FD05-4E18-96DE-FBBE94BC344A}" type="pres">
      <dgm:prSet presAssocID="{909E8224-5A76-4CC7-9D7D-CE9F9BAD9B0C}" presName="hierChild2" presStyleCnt="0"/>
      <dgm:spPr/>
    </dgm:pt>
    <dgm:pt modelId="{B4BA7E45-F90F-4339-9CC2-07736F271BB1}" type="pres">
      <dgm:prSet presAssocID="{EA6EFD56-163F-4880-AC31-08D5245191CC}" presName="Name37" presStyleLbl="parChTrans1D2" presStyleIdx="0" presStyleCnt="1"/>
      <dgm:spPr/>
      <dgm:t>
        <a:bodyPr/>
        <a:lstStyle/>
        <a:p>
          <a:endParaRPr lang="en-US"/>
        </a:p>
      </dgm:t>
    </dgm:pt>
    <dgm:pt modelId="{0B3DF179-80A3-4C89-8529-543447F79939}" type="pres">
      <dgm:prSet presAssocID="{5E87EA59-6446-41AD-BACB-3C31B7C1055C}" presName="hierRoot2" presStyleCnt="0">
        <dgm:presLayoutVars>
          <dgm:hierBranch val="init"/>
        </dgm:presLayoutVars>
      </dgm:prSet>
      <dgm:spPr/>
    </dgm:pt>
    <dgm:pt modelId="{53F80D97-1BB0-48E0-8DCE-0807A87AEE39}" type="pres">
      <dgm:prSet presAssocID="{5E87EA59-6446-41AD-BACB-3C31B7C1055C}" presName="rootComposite" presStyleCnt="0"/>
      <dgm:spPr/>
    </dgm:pt>
    <dgm:pt modelId="{8BA7B98F-493A-48FF-8348-4E294CE28B61}" type="pres">
      <dgm:prSet presAssocID="{5E87EA59-6446-41AD-BACB-3C31B7C1055C}" presName="rootText" presStyleLbl="node2" presStyleIdx="0" presStyleCnt="1">
        <dgm:presLayoutVars>
          <dgm:chPref val="3"/>
        </dgm:presLayoutVars>
      </dgm:prSet>
      <dgm:spPr/>
      <dgm:t>
        <a:bodyPr/>
        <a:lstStyle/>
        <a:p>
          <a:endParaRPr lang="en-US"/>
        </a:p>
      </dgm:t>
    </dgm:pt>
    <dgm:pt modelId="{EF672410-4164-472E-AED7-2052C70180A4}" type="pres">
      <dgm:prSet presAssocID="{5E87EA59-6446-41AD-BACB-3C31B7C1055C}" presName="rootConnector" presStyleLbl="node2" presStyleIdx="0" presStyleCnt="1"/>
      <dgm:spPr/>
      <dgm:t>
        <a:bodyPr/>
        <a:lstStyle/>
        <a:p>
          <a:endParaRPr lang="en-US"/>
        </a:p>
      </dgm:t>
    </dgm:pt>
    <dgm:pt modelId="{BAF7A817-45CC-407D-ABB1-3E014A20FADA}" type="pres">
      <dgm:prSet presAssocID="{5E87EA59-6446-41AD-BACB-3C31B7C1055C}" presName="hierChild4" presStyleCnt="0"/>
      <dgm:spPr/>
    </dgm:pt>
    <dgm:pt modelId="{2AC08D89-FDEC-4123-9DC8-DDC7362F1CF8}" type="pres">
      <dgm:prSet presAssocID="{2CC3AAA9-9AD2-4911-B30B-B880C43907F4}" presName="Name37" presStyleLbl="parChTrans1D3" presStyleIdx="0" presStyleCnt="1"/>
      <dgm:spPr/>
      <dgm:t>
        <a:bodyPr/>
        <a:lstStyle/>
        <a:p>
          <a:endParaRPr lang="en-US"/>
        </a:p>
      </dgm:t>
    </dgm:pt>
    <dgm:pt modelId="{D2DBEBB3-0F96-43E1-8B5C-DE7584497F98}" type="pres">
      <dgm:prSet presAssocID="{5F4CE175-A056-40F1-920E-E3ADBFBD6A11}" presName="hierRoot2" presStyleCnt="0">
        <dgm:presLayoutVars>
          <dgm:hierBranch val="init"/>
        </dgm:presLayoutVars>
      </dgm:prSet>
      <dgm:spPr/>
    </dgm:pt>
    <dgm:pt modelId="{00FBC8E4-DE2E-4F9F-A059-C79CE0BAB9A1}" type="pres">
      <dgm:prSet presAssocID="{5F4CE175-A056-40F1-920E-E3ADBFBD6A11}" presName="rootComposite" presStyleCnt="0"/>
      <dgm:spPr/>
    </dgm:pt>
    <dgm:pt modelId="{9CA1D5BB-9E9F-4A02-9809-DE1EBD6F66C3}" type="pres">
      <dgm:prSet presAssocID="{5F4CE175-A056-40F1-920E-E3ADBFBD6A11}" presName="rootText" presStyleLbl="node3" presStyleIdx="0" presStyleCnt="1">
        <dgm:presLayoutVars>
          <dgm:chPref val="3"/>
        </dgm:presLayoutVars>
      </dgm:prSet>
      <dgm:spPr/>
      <dgm:t>
        <a:bodyPr/>
        <a:lstStyle/>
        <a:p>
          <a:endParaRPr lang="en-US"/>
        </a:p>
      </dgm:t>
    </dgm:pt>
    <dgm:pt modelId="{18B3EEC8-616E-4670-B8D4-DE6BDFDFF05C}" type="pres">
      <dgm:prSet presAssocID="{5F4CE175-A056-40F1-920E-E3ADBFBD6A11}" presName="rootConnector" presStyleLbl="node3" presStyleIdx="0" presStyleCnt="1"/>
      <dgm:spPr/>
      <dgm:t>
        <a:bodyPr/>
        <a:lstStyle/>
        <a:p>
          <a:endParaRPr lang="en-US"/>
        </a:p>
      </dgm:t>
    </dgm:pt>
    <dgm:pt modelId="{4CE96653-B51E-47F4-9F0E-1DF18B169581}" type="pres">
      <dgm:prSet presAssocID="{5F4CE175-A056-40F1-920E-E3ADBFBD6A11}" presName="hierChild4" presStyleCnt="0"/>
      <dgm:spPr/>
    </dgm:pt>
    <dgm:pt modelId="{35FA4D52-8B7D-41CF-96BC-BE10897988BD}" type="pres">
      <dgm:prSet presAssocID="{F0A7A899-410B-4712-AB41-686E4A4C22C4}" presName="Name37" presStyleLbl="parChTrans1D4" presStyleIdx="0" presStyleCnt="1"/>
      <dgm:spPr/>
    </dgm:pt>
    <dgm:pt modelId="{572F330F-B0DB-4C79-ABE8-825BF55E1CC6}" type="pres">
      <dgm:prSet presAssocID="{2E8C9076-9639-4DA3-A19A-E8CB482D1A72}" presName="hierRoot2" presStyleCnt="0">
        <dgm:presLayoutVars>
          <dgm:hierBranch val="init"/>
        </dgm:presLayoutVars>
      </dgm:prSet>
      <dgm:spPr/>
    </dgm:pt>
    <dgm:pt modelId="{A4B65915-B64A-45F3-BA7D-629C7102C1E7}" type="pres">
      <dgm:prSet presAssocID="{2E8C9076-9639-4DA3-A19A-E8CB482D1A72}" presName="rootComposite" presStyleCnt="0"/>
      <dgm:spPr/>
    </dgm:pt>
    <dgm:pt modelId="{4C5AE3C2-DE34-4531-A15F-0B4D471452A9}" type="pres">
      <dgm:prSet presAssocID="{2E8C9076-9639-4DA3-A19A-E8CB482D1A72}" presName="rootText" presStyleLbl="node4" presStyleIdx="0" presStyleCnt="1">
        <dgm:presLayoutVars>
          <dgm:chPref val="3"/>
        </dgm:presLayoutVars>
      </dgm:prSet>
      <dgm:spPr/>
      <dgm:t>
        <a:bodyPr/>
        <a:lstStyle/>
        <a:p>
          <a:endParaRPr lang="en-US"/>
        </a:p>
      </dgm:t>
    </dgm:pt>
    <dgm:pt modelId="{526C710A-F4A9-4933-A0E6-B0124F295556}" type="pres">
      <dgm:prSet presAssocID="{2E8C9076-9639-4DA3-A19A-E8CB482D1A72}" presName="rootConnector" presStyleLbl="node4" presStyleIdx="0" presStyleCnt="1"/>
      <dgm:spPr/>
      <dgm:t>
        <a:bodyPr/>
        <a:lstStyle/>
        <a:p>
          <a:endParaRPr lang="en-US"/>
        </a:p>
      </dgm:t>
    </dgm:pt>
    <dgm:pt modelId="{83CB04D5-22AF-4985-8732-48BDA1ABF50E}" type="pres">
      <dgm:prSet presAssocID="{2E8C9076-9639-4DA3-A19A-E8CB482D1A72}" presName="hierChild4" presStyleCnt="0"/>
      <dgm:spPr/>
    </dgm:pt>
    <dgm:pt modelId="{4397DF04-2D09-4978-9EA7-0C5620746F67}" type="pres">
      <dgm:prSet presAssocID="{2E8C9076-9639-4DA3-A19A-E8CB482D1A72}" presName="hierChild5" presStyleCnt="0"/>
      <dgm:spPr/>
    </dgm:pt>
    <dgm:pt modelId="{02EF689D-6A71-4749-9BAF-A6C7614FA570}" type="pres">
      <dgm:prSet presAssocID="{5F4CE175-A056-40F1-920E-E3ADBFBD6A11}" presName="hierChild5" presStyleCnt="0"/>
      <dgm:spPr/>
    </dgm:pt>
    <dgm:pt modelId="{2CF31C00-3FF7-4A84-845E-E48023202C89}" type="pres">
      <dgm:prSet presAssocID="{5E87EA59-6446-41AD-BACB-3C31B7C1055C}" presName="hierChild5" presStyleCnt="0"/>
      <dgm:spPr/>
    </dgm:pt>
    <dgm:pt modelId="{4A442609-0421-41EA-A633-12D3B1AFDA9B}" type="pres">
      <dgm:prSet presAssocID="{909E8224-5A76-4CC7-9D7D-CE9F9BAD9B0C}" presName="hierChild3" presStyleCnt="0"/>
      <dgm:spPr/>
    </dgm:pt>
  </dgm:ptLst>
  <dgm:cxnLst>
    <dgm:cxn modelId="{730C3E4A-5BD1-483D-8DFF-6AAB1A5B21C2}" srcId="{E504B975-6526-4294-A5EA-411227D04E81}" destId="{909E8224-5A76-4CC7-9D7D-CE9F9BAD9B0C}" srcOrd="0" destOrd="0" parTransId="{11ED1A9B-FA40-47AD-8CF4-9D98ACEB9AE1}" sibTransId="{1AFE734A-2FE9-4FE4-8C7B-465AE55E6C73}"/>
    <dgm:cxn modelId="{79BC1C67-AC24-41AB-AFB2-3E897FE8ABB1}" srcId="{5E87EA59-6446-41AD-BACB-3C31B7C1055C}" destId="{5F4CE175-A056-40F1-920E-E3ADBFBD6A11}" srcOrd="0" destOrd="0" parTransId="{2CC3AAA9-9AD2-4911-B30B-B880C43907F4}" sibTransId="{CAED7805-1337-42D4-9BB7-57813E8D8463}"/>
    <dgm:cxn modelId="{AEB77B3D-B1B3-4141-87B8-339EBA1C700B}" type="presOf" srcId="{E504B975-6526-4294-A5EA-411227D04E81}" destId="{0AEC2CFA-2D20-4803-9632-86DDBB1332A6}" srcOrd="0" destOrd="0" presId="urn:microsoft.com/office/officeart/2005/8/layout/orgChart1"/>
    <dgm:cxn modelId="{62C06119-BEBA-4DB3-808A-0BA30DB2BC83}" srcId="{5F4CE175-A056-40F1-920E-E3ADBFBD6A11}" destId="{2E8C9076-9639-4DA3-A19A-E8CB482D1A72}" srcOrd="0" destOrd="0" parTransId="{F0A7A899-410B-4712-AB41-686E4A4C22C4}" sibTransId="{42BC1681-4DF7-4E0F-9084-E96FBC33C0A3}"/>
    <dgm:cxn modelId="{9DAC5677-1324-4787-AF45-3DC8B70FA41B}" type="presOf" srcId="{2CC3AAA9-9AD2-4911-B30B-B880C43907F4}" destId="{2AC08D89-FDEC-4123-9DC8-DDC7362F1CF8}" srcOrd="0" destOrd="0" presId="urn:microsoft.com/office/officeart/2005/8/layout/orgChart1"/>
    <dgm:cxn modelId="{8F187FFD-7234-42C8-B471-F31899E7E600}" type="presOf" srcId="{EA6EFD56-163F-4880-AC31-08D5245191CC}" destId="{B4BA7E45-F90F-4339-9CC2-07736F271BB1}" srcOrd="0" destOrd="0" presId="urn:microsoft.com/office/officeart/2005/8/layout/orgChart1"/>
    <dgm:cxn modelId="{C0F5A1C0-C4EB-4AE2-9B03-3743C4F1B0D3}" type="presOf" srcId="{909E8224-5A76-4CC7-9D7D-CE9F9BAD9B0C}" destId="{7A46E509-93D4-4A50-A944-54E07D4A79E6}" srcOrd="0" destOrd="0" presId="urn:microsoft.com/office/officeart/2005/8/layout/orgChart1"/>
    <dgm:cxn modelId="{37D0A22B-B611-4844-B165-82298817A504}" type="presOf" srcId="{2E8C9076-9639-4DA3-A19A-E8CB482D1A72}" destId="{4C5AE3C2-DE34-4531-A15F-0B4D471452A9}" srcOrd="0" destOrd="0" presId="urn:microsoft.com/office/officeart/2005/8/layout/orgChart1"/>
    <dgm:cxn modelId="{00189DF5-AD8F-44A9-A7C7-08659A91171C}" type="presOf" srcId="{F0A7A899-410B-4712-AB41-686E4A4C22C4}" destId="{35FA4D52-8B7D-41CF-96BC-BE10897988BD}" srcOrd="0" destOrd="0" presId="urn:microsoft.com/office/officeart/2005/8/layout/orgChart1"/>
    <dgm:cxn modelId="{6F5D28C3-C262-4995-9DB7-EF0AD2F8118B}" type="presOf" srcId="{909E8224-5A76-4CC7-9D7D-CE9F9BAD9B0C}" destId="{96719FBC-6FF3-4BFC-A5A4-EBBACCC45545}" srcOrd="1" destOrd="0" presId="urn:microsoft.com/office/officeart/2005/8/layout/orgChart1"/>
    <dgm:cxn modelId="{F6F6A869-4613-4F4A-A921-5B5084927C78}" type="presOf" srcId="{5F4CE175-A056-40F1-920E-E3ADBFBD6A11}" destId="{9CA1D5BB-9E9F-4A02-9809-DE1EBD6F66C3}" srcOrd="0" destOrd="0" presId="urn:microsoft.com/office/officeart/2005/8/layout/orgChart1"/>
    <dgm:cxn modelId="{3F03B0AC-A13E-4023-BA3F-0CD26275F7A8}" srcId="{909E8224-5A76-4CC7-9D7D-CE9F9BAD9B0C}" destId="{5E87EA59-6446-41AD-BACB-3C31B7C1055C}" srcOrd="0" destOrd="0" parTransId="{EA6EFD56-163F-4880-AC31-08D5245191CC}" sibTransId="{6DD3CE51-1E4F-4093-A4BF-204F6C420CEB}"/>
    <dgm:cxn modelId="{C23A968C-73C3-4C84-BE7D-D56F6EF89293}" type="presOf" srcId="{5F4CE175-A056-40F1-920E-E3ADBFBD6A11}" destId="{18B3EEC8-616E-4670-B8D4-DE6BDFDFF05C}" srcOrd="1" destOrd="0" presId="urn:microsoft.com/office/officeart/2005/8/layout/orgChart1"/>
    <dgm:cxn modelId="{E6C091D1-D856-44F7-A617-16E9246AB18B}" type="presOf" srcId="{5E87EA59-6446-41AD-BACB-3C31B7C1055C}" destId="{EF672410-4164-472E-AED7-2052C70180A4}" srcOrd="1" destOrd="0" presId="urn:microsoft.com/office/officeart/2005/8/layout/orgChart1"/>
    <dgm:cxn modelId="{9F58C39C-0EB8-4AA9-B591-39A0D6FF034C}" type="presOf" srcId="{2E8C9076-9639-4DA3-A19A-E8CB482D1A72}" destId="{526C710A-F4A9-4933-A0E6-B0124F295556}" srcOrd="1" destOrd="0" presId="urn:microsoft.com/office/officeart/2005/8/layout/orgChart1"/>
    <dgm:cxn modelId="{B3E5E20E-341D-48D1-8EF1-9E636C323844}" type="presOf" srcId="{5E87EA59-6446-41AD-BACB-3C31B7C1055C}" destId="{8BA7B98F-493A-48FF-8348-4E294CE28B61}" srcOrd="0" destOrd="0" presId="urn:microsoft.com/office/officeart/2005/8/layout/orgChart1"/>
    <dgm:cxn modelId="{63067777-5061-4D5B-8EBF-9138CB6D48FB}" type="presParOf" srcId="{0AEC2CFA-2D20-4803-9632-86DDBB1332A6}" destId="{5861FB86-3A7C-4131-9E2F-B1B234766C67}" srcOrd="0" destOrd="0" presId="urn:microsoft.com/office/officeart/2005/8/layout/orgChart1"/>
    <dgm:cxn modelId="{66D767B8-696C-4DC4-8F52-79BEB7B334C5}" type="presParOf" srcId="{5861FB86-3A7C-4131-9E2F-B1B234766C67}" destId="{347E1038-E1A5-4CED-8960-CB109203D8D5}" srcOrd="0" destOrd="0" presId="urn:microsoft.com/office/officeart/2005/8/layout/orgChart1"/>
    <dgm:cxn modelId="{748D38A2-F9A7-45B1-B087-32B152F1E289}" type="presParOf" srcId="{347E1038-E1A5-4CED-8960-CB109203D8D5}" destId="{7A46E509-93D4-4A50-A944-54E07D4A79E6}" srcOrd="0" destOrd="0" presId="urn:microsoft.com/office/officeart/2005/8/layout/orgChart1"/>
    <dgm:cxn modelId="{17D4FCBF-B69F-4413-9BC9-06C69A2D41EB}" type="presParOf" srcId="{347E1038-E1A5-4CED-8960-CB109203D8D5}" destId="{96719FBC-6FF3-4BFC-A5A4-EBBACCC45545}" srcOrd="1" destOrd="0" presId="urn:microsoft.com/office/officeart/2005/8/layout/orgChart1"/>
    <dgm:cxn modelId="{1FE886B1-0691-460C-9484-F633CDF364F2}" type="presParOf" srcId="{5861FB86-3A7C-4131-9E2F-B1B234766C67}" destId="{D439F271-FD05-4E18-96DE-FBBE94BC344A}" srcOrd="1" destOrd="0" presId="urn:microsoft.com/office/officeart/2005/8/layout/orgChart1"/>
    <dgm:cxn modelId="{0F7A86D2-E396-4906-8AF8-999C065A11CA}" type="presParOf" srcId="{D439F271-FD05-4E18-96DE-FBBE94BC344A}" destId="{B4BA7E45-F90F-4339-9CC2-07736F271BB1}" srcOrd="0" destOrd="0" presId="urn:microsoft.com/office/officeart/2005/8/layout/orgChart1"/>
    <dgm:cxn modelId="{25C5FB63-AFCD-42ED-84CE-848E7F36213A}" type="presParOf" srcId="{D439F271-FD05-4E18-96DE-FBBE94BC344A}" destId="{0B3DF179-80A3-4C89-8529-543447F79939}" srcOrd="1" destOrd="0" presId="urn:microsoft.com/office/officeart/2005/8/layout/orgChart1"/>
    <dgm:cxn modelId="{33553ED4-5B41-4FF6-9F46-0008EEF00CE8}" type="presParOf" srcId="{0B3DF179-80A3-4C89-8529-543447F79939}" destId="{53F80D97-1BB0-48E0-8DCE-0807A87AEE39}" srcOrd="0" destOrd="0" presId="urn:microsoft.com/office/officeart/2005/8/layout/orgChart1"/>
    <dgm:cxn modelId="{67843F19-5A32-4F36-8E34-F6BE5B2AA7CC}" type="presParOf" srcId="{53F80D97-1BB0-48E0-8DCE-0807A87AEE39}" destId="{8BA7B98F-493A-48FF-8348-4E294CE28B61}" srcOrd="0" destOrd="0" presId="urn:microsoft.com/office/officeart/2005/8/layout/orgChart1"/>
    <dgm:cxn modelId="{7A5A6C95-6959-4802-9DFD-24363214AF4A}" type="presParOf" srcId="{53F80D97-1BB0-48E0-8DCE-0807A87AEE39}" destId="{EF672410-4164-472E-AED7-2052C70180A4}" srcOrd="1" destOrd="0" presId="urn:microsoft.com/office/officeart/2005/8/layout/orgChart1"/>
    <dgm:cxn modelId="{635D8BC6-CCE7-41A8-A815-393533E40C91}" type="presParOf" srcId="{0B3DF179-80A3-4C89-8529-543447F79939}" destId="{BAF7A817-45CC-407D-ABB1-3E014A20FADA}" srcOrd="1" destOrd="0" presId="urn:microsoft.com/office/officeart/2005/8/layout/orgChart1"/>
    <dgm:cxn modelId="{B91F4AAC-39F1-41B2-A322-2248AF759DC8}" type="presParOf" srcId="{BAF7A817-45CC-407D-ABB1-3E014A20FADA}" destId="{2AC08D89-FDEC-4123-9DC8-DDC7362F1CF8}" srcOrd="0" destOrd="0" presId="urn:microsoft.com/office/officeart/2005/8/layout/orgChart1"/>
    <dgm:cxn modelId="{0C3189DD-06DF-4809-A9E0-EE869E9E92F3}" type="presParOf" srcId="{BAF7A817-45CC-407D-ABB1-3E014A20FADA}" destId="{D2DBEBB3-0F96-43E1-8B5C-DE7584497F98}" srcOrd="1" destOrd="0" presId="urn:microsoft.com/office/officeart/2005/8/layout/orgChart1"/>
    <dgm:cxn modelId="{1D7053E0-11F9-49E0-817E-178ED5EC28D5}" type="presParOf" srcId="{D2DBEBB3-0F96-43E1-8B5C-DE7584497F98}" destId="{00FBC8E4-DE2E-4F9F-A059-C79CE0BAB9A1}" srcOrd="0" destOrd="0" presId="urn:microsoft.com/office/officeart/2005/8/layout/orgChart1"/>
    <dgm:cxn modelId="{22DA1582-7810-4708-A1C1-EFC29EC23B5E}" type="presParOf" srcId="{00FBC8E4-DE2E-4F9F-A059-C79CE0BAB9A1}" destId="{9CA1D5BB-9E9F-4A02-9809-DE1EBD6F66C3}" srcOrd="0" destOrd="0" presId="urn:microsoft.com/office/officeart/2005/8/layout/orgChart1"/>
    <dgm:cxn modelId="{90D2BEF8-D3FA-42AA-99E9-69C6402874B2}" type="presParOf" srcId="{00FBC8E4-DE2E-4F9F-A059-C79CE0BAB9A1}" destId="{18B3EEC8-616E-4670-B8D4-DE6BDFDFF05C}" srcOrd="1" destOrd="0" presId="urn:microsoft.com/office/officeart/2005/8/layout/orgChart1"/>
    <dgm:cxn modelId="{EDA4B39D-6823-4F42-ABA3-0EC1754F045E}" type="presParOf" srcId="{D2DBEBB3-0F96-43E1-8B5C-DE7584497F98}" destId="{4CE96653-B51E-47F4-9F0E-1DF18B169581}" srcOrd="1" destOrd="0" presId="urn:microsoft.com/office/officeart/2005/8/layout/orgChart1"/>
    <dgm:cxn modelId="{4A2F25F0-C5E0-4B03-AE4D-06B5FADDBAF2}" type="presParOf" srcId="{4CE96653-B51E-47F4-9F0E-1DF18B169581}" destId="{35FA4D52-8B7D-41CF-96BC-BE10897988BD}" srcOrd="0" destOrd="0" presId="urn:microsoft.com/office/officeart/2005/8/layout/orgChart1"/>
    <dgm:cxn modelId="{B5C64840-3881-45B0-AE4B-E9F89E859C4C}" type="presParOf" srcId="{4CE96653-B51E-47F4-9F0E-1DF18B169581}" destId="{572F330F-B0DB-4C79-ABE8-825BF55E1CC6}" srcOrd="1" destOrd="0" presId="urn:microsoft.com/office/officeart/2005/8/layout/orgChart1"/>
    <dgm:cxn modelId="{7C7D6D89-677D-4D6B-8C51-A7059A636550}" type="presParOf" srcId="{572F330F-B0DB-4C79-ABE8-825BF55E1CC6}" destId="{A4B65915-B64A-45F3-BA7D-629C7102C1E7}" srcOrd="0" destOrd="0" presId="urn:microsoft.com/office/officeart/2005/8/layout/orgChart1"/>
    <dgm:cxn modelId="{44656254-5E69-47DB-9672-9C63A7DA60A6}" type="presParOf" srcId="{A4B65915-B64A-45F3-BA7D-629C7102C1E7}" destId="{4C5AE3C2-DE34-4531-A15F-0B4D471452A9}" srcOrd="0" destOrd="0" presId="urn:microsoft.com/office/officeart/2005/8/layout/orgChart1"/>
    <dgm:cxn modelId="{A0970CCE-350D-4FDE-B235-F4DFB9C887C9}" type="presParOf" srcId="{A4B65915-B64A-45F3-BA7D-629C7102C1E7}" destId="{526C710A-F4A9-4933-A0E6-B0124F295556}" srcOrd="1" destOrd="0" presId="urn:microsoft.com/office/officeart/2005/8/layout/orgChart1"/>
    <dgm:cxn modelId="{B241DD41-3DE6-4BF3-95E7-1DA6972F7C6F}" type="presParOf" srcId="{572F330F-B0DB-4C79-ABE8-825BF55E1CC6}" destId="{83CB04D5-22AF-4985-8732-48BDA1ABF50E}" srcOrd="1" destOrd="0" presId="urn:microsoft.com/office/officeart/2005/8/layout/orgChart1"/>
    <dgm:cxn modelId="{1101126F-BDF0-4893-84AD-F0785EECCB17}" type="presParOf" srcId="{572F330F-B0DB-4C79-ABE8-825BF55E1CC6}" destId="{4397DF04-2D09-4978-9EA7-0C5620746F67}" srcOrd="2" destOrd="0" presId="urn:microsoft.com/office/officeart/2005/8/layout/orgChart1"/>
    <dgm:cxn modelId="{A9C59A37-34E1-4E19-BD69-3758AD5FC174}" type="presParOf" srcId="{D2DBEBB3-0F96-43E1-8B5C-DE7584497F98}" destId="{02EF689D-6A71-4749-9BAF-A6C7614FA570}" srcOrd="2" destOrd="0" presId="urn:microsoft.com/office/officeart/2005/8/layout/orgChart1"/>
    <dgm:cxn modelId="{E5E1E35D-F196-463F-93BB-090D491E6C88}" type="presParOf" srcId="{0B3DF179-80A3-4C89-8529-543447F79939}" destId="{2CF31C00-3FF7-4A84-845E-E48023202C89}" srcOrd="2" destOrd="0" presId="urn:microsoft.com/office/officeart/2005/8/layout/orgChart1"/>
    <dgm:cxn modelId="{626EDD6A-9C0B-4566-B018-16374A784184}" type="presParOf" srcId="{5861FB86-3A7C-4131-9E2F-B1B234766C67}" destId="{4A442609-0421-41EA-A633-12D3B1AFDA9B}"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FA4D52-8B7D-41CF-96BC-BE10897988BD}">
      <dsp:nvSpPr>
        <dsp:cNvPr id="0" name=""/>
        <dsp:cNvSpPr/>
      </dsp:nvSpPr>
      <dsp:spPr>
        <a:xfrm>
          <a:off x="1330092" y="1981407"/>
          <a:ext cx="154734" cy="474518"/>
        </a:xfrm>
        <a:custGeom>
          <a:avLst/>
          <a:gdLst/>
          <a:ahLst/>
          <a:cxnLst/>
          <a:rect l="0" t="0" r="0" b="0"/>
          <a:pathLst>
            <a:path>
              <a:moveTo>
                <a:pt x="0" y="0"/>
              </a:moveTo>
              <a:lnTo>
                <a:pt x="0" y="474518"/>
              </a:lnTo>
              <a:lnTo>
                <a:pt x="154734" y="4745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C08D89-FDEC-4123-9DC8-DDC7362F1CF8}">
      <dsp:nvSpPr>
        <dsp:cNvPr id="0" name=""/>
        <dsp:cNvSpPr/>
      </dsp:nvSpPr>
      <dsp:spPr>
        <a:xfrm>
          <a:off x="1696997" y="1248998"/>
          <a:ext cx="91440" cy="216628"/>
        </a:xfrm>
        <a:custGeom>
          <a:avLst/>
          <a:gdLst/>
          <a:ahLst/>
          <a:cxnLst/>
          <a:rect l="0" t="0" r="0" b="0"/>
          <a:pathLst>
            <a:path>
              <a:moveTo>
                <a:pt x="45720" y="0"/>
              </a:moveTo>
              <a:lnTo>
                <a:pt x="45720" y="2166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BA7E45-F90F-4339-9CC2-07736F271BB1}">
      <dsp:nvSpPr>
        <dsp:cNvPr id="0" name=""/>
        <dsp:cNvSpPr/>
      </dsp:nvSpPr>
      <dsp:spPr>
        <a:xfrm>
          <a:off x="1696997" y="516589"/>
          <a:ext cx="91440" cy="216628"/>
        </a:xfrm>
        <a:custGeom>
          <a:avLst/>
          <a:gdLst/>
          <a:ahLst/>
          <a:cxnLst/>
          <a:rect l="0" t="0" r="0" b="0"/>
          <a:pathLst>
            <a:path>
              <a:moveTo>
                <a:pt x="45720" y="0"/>
              </a:moveTo>
              <a:lnTo>
                <a:pt x="45720" y="2166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46E509-93D4-4A50-A944-54E07D4A79E6}">
      <dsp:nvSpPr>
        <dsp:cNvPr id="0" name=""/>
        <dsp:cNvSpPr/>
      </dsp:nvSpPr>
      <dsp:spPr>
        <a:xfrm>
          <a:off x="1226936" y="808"/>
          <a:ext cx="1031562" cy="5157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Principal</a:t>
          </a:r>
        </a:p>
      </dsp:txBody>
      <dsp:txXfrm>
        <a:off x="1226936" y="808"/>
        <a:ext cx="1031562" cy="515781"/>
      </dsp:txXfrm>
    </dsp:sp>
    <dsp:sp modelId="{8BA7B98F-493A-48FF-8348-4E294CE28B61}">
      <dsp:nvSpPr>
        <dsp:cNvPr id="0" name=""/>
        <dsp:cNvSpPr/>
      </dsp:nvSpPr>
      <dsp:spPr>
        <a:xfrm>
          <a:off x="1226936" y="733217"/>
          <a:ext cx="1031562" cy="5157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Business Manager</a:t>
          </a:r>
        </a:p>
      </dsp:txBody>
      <dsp:txXfrm>
        <a:off x="1226936" y="733217"/>
        <a:ext cx="1031562" cy="515781"/>
      </dsp:txXfrm>
    </dsp:sp>
    <dsp:sp modelId="{9CA1D5BB-9E9F-4A02-9809-DE1EBD6F66C3}">
      <dsp:nvSpPr>
        <dsp:cNvPr id="0" name=""/>
        <dsp:cNvSpPr/>
      </dsp:nvSpPr>
      <dsp:spPr>
        <a:xfrm>
          <a:off x="1226936" y="1465626"/>
          <a:ext cx="1031562" cy="5157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Finance / HR Manager</a:t>
          </a:r>
        </a:p>
      </dsp:txBody>
      <dsp:txXfrm>
        <a:off x="1226936" y="1465626"/>
        <a:ext cx="1031562" cy="515781"/>
      </dsp:txXfrm>
    </dsp:sp>
    <dsp:sp modelId="{4C5AE3C2-DE34-4531-A15F-0B4D471452A9}">
      <dsp:nvSpPr>
        <dsp:cNvPr id="0" name=""/>
        <dsp:cNvSpPr/>
      </dsp:nvSpPr>
      <dsp:spPr>
        <a:xfrm>
          <a:off x="1484826" y="2198035"/>
          <a:ext cx="1031562" cy="5157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Finance Assistant</a:t>
          </a:r>
        </a:p>
      </dsp:txBody>
      <dsp:txXfrm>
        <a:off x="1484826" y="2198035"/>
        <a:ext cx="1031562" cy="5157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2081A-AFB8-4396-8843-8479D486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henry cort</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Davis</dc:creator>
  <cp:lastModifiedBy>M McKenzie</cp:lastModifiedBy>
  <cp:revision>3</cp:revision>
  <cp:lastPrinted>2022-01-21T14:35:00Z</cp:lastPrinted>
  <dcterms:created xsi:type="dcterms:W3CDTF">2025-10-10T09:10:00Z</dcterms:created>
  <dcterms:modified xsi:type="dcterms:W3CDTF">2025-10-13T11:57:00Z</dcterms:modified>
</cp:coreProperties>
</file>